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5E810" w14:textId="610DED39" w:rsidR="00F76BCB" w:rsidRDefault="00F76BCB" w:rsidP="0036583F">
      <w:pPr>
        <w:spacing w:after="0"/>
        <w:jc w:val="both"/>
        <w:rPr>
          <w:rFonts w:ascii="Times New Roman" w:hAnsi="Times New Roman" w:cs="Times New Roman"/>
          <w:b/>
          <w:bCs/>
          <w:sz w:val="24"/>
          <w:szCs w:val="24"/>
        </w:rPr>
      </w:pPr>
      <w:r w:rsidRPr="00F76BCB">
        <w:rPr>
          <w:rFonts w:ascii="Times New Roman" w:hAnsi="Times New Roman" w:cs="Times New Roman"/>
          <w:b/>
          <w:bCs/>
          <w:sz w:val="24"/>
          <w:szCs w:val="24"/>
        </w:rPr>
        <w:t>Gizlilik Politikası</w:t>
      </w:r>
    </w:p>
    <w:p w14:paraId="4E08D8EB" w14:textId="77777777" w:rsidR="0036583F" w:rsidRPr="0036583F" w:rsidRDefault="0036583F" w:rsidP="0036583F">
      <w:pPr>
        <w:spacing w:after="0"/>
        <w:jc w:val="both"/>
        <w:rPr>
          <w:rFonts w:ascii="Times New Roman" w:hAnsi="Times New Roman" w:cs="Times New Roman"/>
          <w:b/>
          <w:bCs/>
          <w:sz w:val="24"/>
          <w:szCs w:val="24"/>
        </w:rPr>
      </w:pPr>
    </w:p>
    <w:p w14:paraId="6C881BC6" w14:textId="41290376" w:rsidR="006B5EC8" w:rsidRDefault="0036583F" w:rsidP="0036583F">
      <w:pPr>
        <w:spacing w:after="0"/>
        <w:jc w:val="both"/>
        <w:rPr>
          <w:rFonts w:ascii="Times New Roman" w:hAnsi="Times New Roman" w:cs="Times New Roman"/>
          <w:sz w:val="24"/>
          <w:szCs w:val="24"/>
        </w:rPr>
      </w:pPr>
      <w:r w:rsidRPr="00CE7466">
        <w:rPr>
          <w:rFonts w:ascii="Times New Roman" w:hAnsi="Times New Roman" w:cs="Times New Roman"/>
          <w:sz w:val="24"/>
          <w:szCs w:val="24"/>
        </w:rPr>
        <w:t>Hi5 Academy LLC.</w:t>
      </w:r>
      <w:r>
        <w:rPr>
          <w:rFonts w:ascii="Times New Roman" w:hAnsi="Times New Roman" w:cs="Times New Roman"/>
          <w:sz w:val="24"/>
          <w:szCs w:val="24"/>
        </w:rPr>
        <w:t xml:space="preserve"> </w:t>
      </w:r>
      <w:proofErr w:type="gramStart"/>
      <w:r w:rsidR="006B5EC8" w:rsidRPr="00937AE0">
        <w:rPr>
          <w:rFonts w:ascii="Times New Roman" w:hAnsi="Times New Roman" w:cs="Times New Roman"/>
          <w:sz w:val="24"/>
          <w:szCs w:val="24"/>
        </w:rPr>
        <w:t>olarak</w:t>
      </w:r>
      <w:proofErr w:type="gramEnd"/>
      <w:r w:rsidR="006B5EC8" w:rsidRPr="00937AE0">
        <w:rPr>
          <w:rFonts w:ascii="Times New Roman" w:hAnsi="Times New Roman" w:cs="Times New Roman"/>
          <w:sz w:val="24"/>
          <w:szCs w:val="24"/>
        </w:rPr>
        <w:t>, aramızdaki ticari ilişki kapsamında hizmet ve ürünlerimizin sunulması amacıyla 6102 Sayılı Türk Ticaret Kanunu, 6563 Elektronik Ticaretin Düzenlenmesi Hakkında Kanun, 6698 sayılı Kişisel Verilerin Korunması Kanunu sınırları ve kuralları içerisinde ilgili taraflarımızın verilerine sahip olmaktayız.</w:t>
      </w:r>
    </w:p>
    <w:p w14:paraId="059A1282" w14:textId="77777777" w:rsidR="0036583F" w:rsidRPr="00937AE0" w:rsidRDefault="0036583F" w:rsidP="0036583F">
      <w:pPr>
        <w:spacing w:after="0"/>
        <w:jc w:val="both"/>
        <w:rPr>
          <w:rFonts w:ascii="Times New Roman" w:hAnsi="Times New Roman" w:cs="Times New Roman"/>
          <w:sz w:val="24"/>
          <w:szCs w:val="24"/>
        </w:rPr>
      </w:pPr>
    </w:p>
    <w:p w14:paraId="21F3C75A" w14:textId="4D45C73C" w:rsidR="00F76BCB" w:rsidRDefault="00F76BCB" w:rsidP="0036583F">
      <w:pPr>
        <w:spacing w:after="0"/>
        <w:jc w:val="both"/>
        <w:rPr>
          <w:rFonts w:ascii="Times New Roman" w:hAnsi="Times New Roman" w:cs="Times New Roman"/>
          <w:sz w:val="24"/>
          <w:szCs w:val="24"/>
        </w:rPr>
      </w:pPr>
      <w:r w:rsidRPr="00F76BCB">
        <w:rPr>
          <w:rFonts w:ascii="Times New Roman" w:hAnsi="Times New Roman" w:cs="Times New Roman"/>
          <w:sz w:val="24"/>
          <w:szCs w:val="24"/>
        </w:rPr>
        <w:t>Güvenliğiniz bizim için önemli. Bu sebeple bizimle paylaşacağınız kişisel verileriz hassasiyetle korunmaktadır.</w:t>
      </w:r>
    </w:p>
    <w:p w14:paraId="134C9BDB" w14:textId="77777777" w:rsidR="0036583F" w:rsidRPr="00F76BCB" w:rsidRDefault="0036583F" w:rsidP="0036583F">
      <w:pPr>
        <w:spacing w:after="0"/>
        <w:jc w:val="both"/>
        <w:rPr>
          <w:rFonts w:ascii="Times New Roman" w:hAnsi="Times New Roman" w:cs="Times New Roman"/>
          <w:sz w:val="24"/>
          <w:szCs w:val="24"/>
        </w:rPr>
      </w:pPr>
    </w:p>
    <w:p w14:paraId="219270A3" w14:textId="10FD1FC7" w:rsidR="006B5EC8" w:rsidRDefault="0036583F" w:rsidP="0036583F">
      <w:pPr>
        <w:spacing w:after="0"/>
        <w:jc w:val="both"/>
        <w:rPr>
          <w:rFonts w:ascii="Times New Roman" w:hAnsi="Times New Roman" w:cs="Times New Roman"/>
          <w:sz w:val="24"/>
          <w:szCs w:val="24"/>
        </w:rPr>
      </w:pPr>
      <w:r w:rsidRPr="00CE7466">
        <w:rPr>
          <w:rFonts w:ascii="Times New Roman" w:hAnsi="Times New Roman" w:cs="Times New Roman"/>
          <w:sz w:val="24"/>
          <w:szCs w:val="24"/>
        </w:rPr>
        <w:t>Hi5 Academy LLC</w:t>
      </w:r>
      <w:r>
        <w:rPr>
          <w:rFonts w:ascii="Times New Roman" w:hAnsi="Times New Roman" w:cs="Times New Roman"/>
          <w:sz w:val="24"/>
          <w:szCs w:val="24"/>
        </w:rPr>
        <w:t>.</w:t>
      </w:r>
      <w:r w:rsidR="00F76BCB" w:rsidRPr="00F76BCB">
        <w:rPr>
          <w:rFonts w:ascii="Times New Roman" w:hAnsi="Times New Roman" w:cs="Times New Roman"/>
          <w:sz w:val="24"/>
          <w:szCs w:val="24"/>
        </w:rPr>
        <w:t xml:space="preserve"> </w:t>
      </w:r>
      <w:proofErr w:type="gramStart"/>
      <w:r w:rsidR="00F76BCB" w:rsidRPr="00F76BCB">
        <w:rPr>
          <w:rFonts w:ascii="Times New Roman" w:hAnsi="Times New Roman" w:cs="Times New Roman"/>
          <w:sz w:val="24"/>
          <w:szCs w:val="24"/>
        </w:rPr>
        <w:t>olarak</w:t>
      </w:r>
      <w:proofErr w:type="gramEnd"/>
      <w:r w:rsidR="00F76BCB" w:rsidRPr="00F76BCB">
        <w:rPr>
          <w:rFonts w:ascii="Times New Roman" w:hAnsi="Times New Roman" w:cs="Times New Roman"/>
          <w:sz w:val="24"/>
          <w:szCs w:val="24"/>
        </w:rPr>
        <w:t>, bu gizlilik ve kişisel verilerin korunması politikası ile, hangi kişisel verilerinizin hangi amaçla işleneceği, işlenen verilerin kimlerle ve neden paylaşılabileceği, veri işleme yöntemimiz ve hukuki sebeplerimiz ile; işlenen verilerinize ilişkin haklarınızın neler olduğu hususunda sizleri aydınlatmayı amaçlıyoruz.</w:t>
      </w:r>
    </w:p>
    <w:p w14:paraId="1665F4E5" w14:textId="77777777" w:rsidR="0036583F" w:rsidRPr="0036583F" w:rsidRDefault="0036583F" w:rsidP="0036583F">
      <w:pPr>
        <w:spacing w:after="0"/>
        <w:jc w:val="both"/>
        <w:rPr>
          <w:rFonts w:ascii="Times New Roman" w:hAnsi="Times New Roman" w:cs="Times New Roman"/>
          <w:sz w:val="24"/>
          <w:szCs w:val="24"/>
        </w:rPr>
      </w:pPr>
    </w:p>
    <w:p w14:paraId="039501E6" w14:textId="5E57D85B" w:rsidR="006B5EC8" w:rsidRDefault="0036583F" w:rsidP="0036583F">
      <w:pPr>
        <w:spacing w:after="0"/>
        <w:jc w:val="both"/>
        <w:rPr>
          <w:rFonts w:ascii="Times New Roman" w:hAnsi="Times New Roman" w:cs="Times New Roman"/>
          <w:sz w:val="24"/>
          <w:szCs w:val="24"/>
        </w:rPr>
      </w:pPr>
      <w:r w:rsidRPr="00CE7466">
        <w:rPr>
          <w:rFonts w:ascii="Times New Roman" w:hAnsi="Times New Roman" w:cs="Times New Roman"/>
          <w:sz w:val="24"/>
          <w:szCs w:val="24"/>
        </w:rPr>
        <w:t>Hi5 Academ</w:t>
      </w:r>
      <w:r w:rsidR="002043F2">
        <w:rPr>
          <w:rFonts w:ascii="Times New Roman" w:hAnsi="Times New Roman" w:cs="Times New Roman"/>
          <w:sz w:val="24"/>
          <w:szCs w:val="24"/>
        </w:rPr>
        <w:t>y</w:t>
      </w:r>
      <w:r>
        <w:rPr>
          <w:rFonts w:ascii="Times New Roman" w:hAnsi="Times New Roman" w:cs="Times New Roman"/>
          <w:sz w:val="24"/>
          <w:szCs w:val="24"/>
        </w:rPr>
        <w:t xml:space="preserve"> </w:t>
      </w:r>
      <w:r w:rsidR="006B5EC8" w:rsidRPr="00937AE0">
        <w:rPr>
          <w:rFonts w:ascii="Times New Roman" w:hAnsi="Times New Roman" w:cs="Times New Roman"/>
          <w:sz w:val="24"/>
          <w:szCs w:val="24"/>
        </w:rPr>
        <w:t>olarak kişisel verilerinizin güvenliği hususuna azami gayret ve hassasiyeti göstermekteyiz. Mevzuat gereği veri sorumlusu sıfatıyla, iş ilişkimiz kapsamında edinilen her türlü kişisel veriler, Kişisel Verilerin Korunması Kanunu’na uygun olarak aşağıda detayları belirtilen şekilde ve mevzuat tarafından emredilen sınırlar çerçevesinde işlenecektir.</w:t>
      </w:r>
    </w:p>
    <w:p w14:paraId="5C9BFE72" w14:textId="77777777" w:rsidR="0036583F" w:rsidRPr="0036583F" w:rsidRDefault="0036583F" w:rsidP="0036583F">
      <w:pPr>
        <w:spacing w:after="0"/>
        <w:jc w:val="both"/>
        <w:rPr>
          <w:rFonts w:ascii="Times New Roman" w:hAnsi="Times New Roman" w:cs="Times New Roman"/>
          <w:sz w:val="24"/>
          <w:szCs w:val="24"/>
        </w:rPr>
      </w:pPr>
    </w:p>
    <w:p w14:paraId="186901C1" w14:textId="77777777" w:rsidR="006B5EC8" w:rsidRDefault="006B5EC8" w:rsidP="0036583F">
      <w:pPr>
        <w:spacing w:after="0"/>
        <w:jc w:val="both"/>
        <w:rPr>
          <w:rFonts w:ascii="Times New Roman" w:hAnsi="Times New Roman" w:cs="Times New Roman"/>
          <w:b/>
          <w:bCs/>
          <w:sz w:val="24"/>
          <w:szCs w:val="24"/>
        </w:rPr>
      </w:pPr>
      <w:r w:rsidRPr="00937AE0">
        <w:rPr>
          <w:rFonts w:ascii="Times New Roman" w:hAnsi="Times New Roman" w:cs="Times New Roman"/>
          <w:b/>
          <w:bCs/>
          <w:sz w:val="24"/>
          <w:szCs w:val="24"/>
        </w:rPr>
        <w:t>Kişisel Verileri İşlemeye İlişkin İlkelerimiz</w:t>
      </w:r>
    </w:p>
    <w:p w14:paraId="4E5BD7A4" w14:textId="77777777" w:rsidR="0036583F" w:rsidRPr="00937AE0" w:rsidRDefault="0036583F" w:rsidP="0036583F">
      <w:pPr>
        <w:spacing w:after="0"/>
        <w:jc w:val="both"/>
        <w:rPr>
          <w:rFonts w:ascii="Times New Roman" w:hAnsi="Times New Roman" w:cs="Times New Roman"/>
          <w:b/>
          <w:bCs/>
          <w:sz w:val="24"/>
          <w:szCs w:val="24"/>
        </w:rPr>
      </w:pPr>
    </w:p>
    <w:p w14:paraId="31867734" w14:textId="2BA05452" w:rsidR="0036583F" w:rsidRDefault="0036583F" w:rsidP="0036583F">
      <w:pPr>
        <w:spacing w:after="0"/>
        <w:jc w:val="both"/>
        <w:rPr>
          <w:rFonts w:ascii="Times New Roman" w:hAnsi="Times New Roman" w:cs="Times New Roman"/>
          <w:sz w:val="24"/>
          <w:szCs w:val="24"/>
        </w:rPr>
      </w:pPr>
      <w:r>
        <w:rPr>
          <w:rFonts w:ascii="Times New Roman" w:hAnsi="Times New Roman" w:cs="Times New Roman"/>
          <w:sz w:val="24"/>
          <w:szCs w:val="24"/>
        </w:rPr>
        <w:t>Hi5 Academy LLC.</w:t>
      </w:r>
      <w:r w:rsidR="006B5EC8" w:rsidRPr="00937AE0">
        <w:rPr>
          <w:rFonts w:ascii="Times New Roman" w:hAnsi="Times New Roman" w:cs="Times New Roman"/>
          <w:sz w:val="24"/>
          <w:szCs w:val="24"/>
        </w:rPr>
        <w:t xml:space="preserve"> olarak;</w:t>
      </w:r>
    </w:p>
    <w:p w14:paraId="70F6770E" w14:textId="40187908" w:rsidR="0036583F" w:rsidRDefault="006B5EC8"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a) Hukuka ve dürüstlük kurallarına uygun işlemeyi,</w:t>
      </w:r>
    </w:p>
    <w:p w14:paraId="308A3522" w14:textId="0E97CF40" w:rsidR="006B5EC8" w:rsidRPr="00937AE0" w:rsidRDefault="006B5EC8"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b) Doğru ve güncelliği sağlama gayretinde olmayı,</w:t>
      </w:r>
    </w:p>
    <w:p w14:paraId="412518E4" w14:textId="77777777" w:rsidR="006B5EC8" w:rsidRPr="00937AE0" w:rsidRDefault="006B5EC8"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c) Belirli, açık ve meşru amaçlar için işlenmeyi,</w:t>
      </w:r>
    </w:p>
    <w:p w14:paraId="4738BDDE" w14:textId="77777777" w:rsidR="006B5EC8" w:rsidRPr="00937AE0" w:rsidRDefault="006B5EC8" w:rsidP="0036583F">
      <w:pPr>
        <w:spacing w:after="0"/>
        <w:jc w:val="both"/>
        <w:rPr>
          <w:rFonts w:ascii="Times New Roman" w:hAnsi="Times New Roman" w:cs="Times New Roman"/>
          <w:sz w:val="24"/>
          <w:szCs w:val="24"/>
        </w:rPr>
      </w:pPr>
      <w:proofErr w:type="gramStart"/>
      <w:r w:rsidRPr="00937AE0">
        <w:rPr>
          <w:rFonts w:ascii="Times New Roman" w:hAnsi="Times New Roman" w:cs="Times New Roman"/>
          <w:sz w:val="24"/>
          <w:szCs w:val="24"/>
        </w:rPr>
        <w:t>ç</w:t>
      </w:r>
      <w:proofErr w:type="gramEnd"/>
      <w:r w:rsidRPr="00937AE0">
        <w:rPr>
          <w:rFonts w:ascii="Times New Roman" w:hAnsi="Times New Roman" w:cs="Times New Roman"/>
          <w:sz w:val="24"/>
          <w:szCs w:val="24"/>
        </w:rPr>
        <w:t>) İşlendikleri amaçla bağlantılı, sınırlı ve ölçülü olmayı,</w:t>
      </w:r>
    </w:p>
    <w:p w14:paraId="6F3326EB" w14:textId="17C66430" w:rsidR="006B5EC8" w:rsidRDefault="006B5EC8"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d) İlgili mevzuatta öngörülen veya işlendikleri amaç için gerekli olan süre kadar muhafaza edilmeyi ilke edindik.</w:t>
      </w:r>
    </w:p>
    <w:p w14:paraId="425E46AE" w14:textId="77777777" w:rsidR="0036583F" w:rsidRPr="00F76BCB" w:rsidRDefault="0036583F" w:rsidP="0036583F">
      <w:pPr>
        <w:spacing w:after="0"/>
        <w:jc w:val="both"/>
        <w:rPr>
          <w:rFonts w:ascii="Times New Roman" w:hAnsi="Times New Roman" w:cs="Times New Roman"/>
          <w:sz w:val="24"/>
          <w:szCs w:val="24"/>
        </w:rPr>
      </w:pPr>
    </w:p>
    <w:p w14:paraId="77335D2A" w14:textId="77777777" w:rsidR="00F76BCB" w:rsidRPr="00F76BCB" w:rsidRDefault="00F76BCB" w:rsidP="0036583F">
      <w:pPr>
        <w:spacing w:after="0"/>
        <w:jc w:val="both"/>
        <w:rPr>
          <w:rFonts w:ascii="Times New Roman" w:hAnsi="Times New Roman" w:cs="Times New Roman"/>
          <w:b/>
          <w:bCs/>
          <w:sz w:val="24"/>
          <w:szCs w:val="24"/>
        </w:rPr>
      </w:pPr>
      <w:r w:rsidRPr="00F76BCB">
        <w:rPr>
          <w:rFonts w:ascii="Times New Roman" w:hAnsi="Times New Roman" w:cs="Times New Roman"/>
          <w:b/>
          <w:bCs/>
          <w:sz w:val="24"/>
          <w:szCs w:val="24"/>
        </w:rPr>
        <w:t>Toplanan Kişisel Verileriniz, Toplanma Yöntemi ve Hukuki Sebebi</w:t>
      </w:r>
    </w:p>
    <w:p w14:paraId="0F8A2900" w14:textId="77777777" w:rsidR="0036583F" w:rsidRDefault="0036583F" w:rsidP="0036583F">
      <w:pPr>
        <w:spacing w:after="0"/>
        <w:jc w:val="both"/>
        <w:rPr>
          <w:rFonts w:ascii="Times New Roman" w:hAnsi="Times New Roman" w:cs="Times New Roman"/>
          <w:sz w:val="24"/>
          <w:szCs w:val="24"/>
        </w:rPr>
      </w:pPr>
    </w:p>
    <w:p w14:paraId="6ED0987E" w14:textId="275F58FD" w:rsidR="006B5EC8" w:rsidRPr="00937AE0" w:rsidRDefault="006B5EC8"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 xml:space="preserve">Kişisel veriler, kişisel olarak sizi tanımlayan veya doğrudan veya dolaylı olarak kimliğinizin belirlenmesinde kullanılabilecek her türlü bilgidir. </w:t>
      </w:r>
      <w:r w:rsidR="0036583F">
        <w:rPr>
          <w:rFonts w:ascii="Times New Roman" w:hAnsi="Times New Roman" w:cs="Times New Roman"/>
          <w:sz w:val="24"/>
          <w:szCs w:val="24"/>
        </w:rPr>
        <w:t>Hi5 Academy</w:t>
      </w:r>
      <w:r w:rsidRPr="00937AE0">
        <w:rPr>
          <w:rFonts w:ascii="Times New Roman" w:hAnsi="Times New Roman" w:cs="Times New Roman"/>
          <w:sz w:val="24"/>
          <w:szCs w:val="24"/>
        </w:rPr>
        <w:t xml:space="preserve"> ürün ve hizmetlerini kullanımınız aracılığıyla veya </w:t>
      </w:r>
      <w:r w:rsidR="0036583F">
        <w:rPr>
          <w:rFonts w:ascii="Times New Roman" w:hAnsi="Times New Roman" w:cs="Times New Roman"/>
          <w:sz w:val="24"/>
          <w:szCs w:val="24"/>
        </w:rPr>
        <w:t>Hi5 Academy</w:t>
      </w:r>
      <w:r w:rsidRPr="00937AE0">
        <w:rPr>
          <w:rFonts w:ascii="Times New Roman" w:hAnsi="Times New Roman" w:cs="Times New Roman"/>
          <w:sz w:val="24"/>
          <w:szCs w:val="24"/>
        </w:rPr>
        <w:t xml:space="preserve"> temsilcileriyle yaptığınız etkileşimler sırasında kişisel verilerinizi toplayabiliriz.</w:t>
      </w:r>
    </w:p>
    <w:p w14:paraId="1F5D4BD8" w14:textId="77777777" w:rsidR="0036583F" w:rsidRDefault="0036583F" w:rsidP="0036583F">
      <w:pPr>
        <w:spacing w:after="0"/>
        <w:jc w:val="both"/>
        <w:rPr>
          <w:rFonts w:ascii="Times New Roman" w:hAnsi="Times New Roman" w:cs="Times New Roman"/>
          <w:sz w:val="24"/>
          <w:szCs w:val="24"/>
        </w:rPr>
      </w:pPr>
    </w:p>
    <w:p w14:paraId="0CB09F01" w14:textId="777BB2E2" w:rsidR="006B5EC8" w:rsidRPr="0036583F" w:rsidRDefault="006B5EC8"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 xml:space="preserve">Sizden topladığımız kişisel veri kategorileri, bizimle olan etkileşiminizin niteliğine veya kullandığınız </w:t>
      </w:r>
      <w:r w:rsidR="0036583F">
        <w:rPr>
          <w:rFonts w:ascii="Times New Roman" w:hAnsi="Times New Roman" w:cs="Times New Roman"/>
          <w:sz w:val="24"/>
          <w:szCs w:val="24"/>
        </w:rPr>
        <w:t>Hi5 Academy</w:t>
      </w:r>
      <w:r w:rsidRPr="00937AE0">
        <w:rPr>
          <w:rFonts w:ascii="Times New Roman" w:hAnsi="Times New Roman" w:cs="Times New Roman"/>
          <w:sz w:val="24"/>
          <w:szCs w:val="24"/>
        </w:rPr>
        <w:t xml:space="preserve"> hizmetlerine bağlıdır</w:t>
      </w:r>
      <w:r w:rsidRPr="0036583F">
        <w:rPr>
          <w:rFonts w:ascii="Times New Roman" w:hAnsi="Times New Roman" w:cs="Times New Roman"/>
          <w:sz w:val="24"/>
          <w:szCs w:val="24"/>
        </w:rPr>
        <w:t>.</w:t>
      </w:r>
    </w:p>
    <w:p w14:paraId="48850E27" w14:textId="337CCF5A" w:rsidR="0036583F" w:rsidRDefault="0036583F" w:rsidP="0036583F">
      <w:pPr>
        <w:spacing w:after="0"/>
        <w:jc w:val="both"/>
        <w:rPr>
          <w:rFonts w:ascii="Times New Roman" w:hAnsi="Times New Roman" w:cs="Times New Roman"/>
          <w:sz w:val="24"/>
          <w:szCs w:val="24"/>
        </w:rPr>
      </w:pPr>
    </w:p>
    <w:p w14:paraId="088A0421" w14:textId="226CF1CD" w:rsidR="00F76BCB" w:rsidRPr="0036583F" w:rsidRDefault="00F76BCB" w:rsidP="0036583F">
      <w:pPr>
        <w:spacing w:after="0"/>
        <w:jc w:val="both"/>
        <w:rPr>
          <w:rFonts w:ascii="Times New Roman" w:hAnsi="Times New Roman" w:cs="Times New Roman"/>
          <w:sz w:val="24"/>
          <w:szCs w:val="24"/>
        </w:rPr>
      </w:pPr>
      <w:r w:rsidRPr="00F76BCB">
        <w:rPr>
          <w:rFonts w:ascii="Times New Roman" w:hAnsi="Times New Roman" w:cs="Times New Roman"/>
          <w:sz w:val="24"/>
          <w:szCs w:val="24"/>
        </w:rPr>
        <w:t>IP adresiniz ve kullanıcı aracısı bilgileriniz,</w:t>
      </w:r>
      <w:r w:rsidR="006B5EC8" w:rsidRPr="0036583F">
        <w:rPr>
          <w:rFonts w:ascii="Times New Roman" w:hAnsi="Times New Roman" w:cs="Times New Roman"/>
          <w:sz w:val="24"/>
          <w:szCs w:val="24"/>
        </w:rPr>
        <w:t xml:space="preserve"> a</w:t>
      </w:r>
      <w:r w:rsidR="006B5EC8" w:rsidRPr="00937AE0">
        <w:rPr>
          <w:rFonts w:ascii="Times New Roman" w:hAnsi="Times New Roman" w:cs="Times New Roman"/>
          <w:sz w:val="24"/>
          <w:szCs w:val="24"/>
        </w:rPr>
        <w:t>dınız, soyadınız gibi kimlik üzerinde yer alan veriler, posta adresiniz, telefon numaranız, faks numaranız, e-posta veya kep adresiniz dahil olmak üzere kişisel ve/veya size ait iş iletişim bilgileriniz</w:t>
      </w:r>
      <w:r w:rsidR="006B5EC8" w:rsidRPr="0036583F">
        <w:rPr>
          <w:rFonts w:ascii="Times New Roman" w:hAnsi="Times New Roman" w:cs="Times New Roman"/>
          <w:sz w:val="24"/>
          <w:szCs w:val="24"/>
        </w:rPr>
        <w:t>, üyelik esnasında tarafınızca verilen kişisel veriler,</w:t>
      </w:r>
      <w:r w:rsidRPr="00F76BCB">
        <w:rPr>
          <w:rFonts w:ascii="Times New Roman" w:hAnsi="Times New Roman" w:cs="Times New Roman"/>
          <w:sz w:val="24"/>
          <w:szCs w:val="24"/>
        </w:rPr>
        <w:t xml:space="preserve"> sadece analiz yapmak amacıyla ve çerezler (cookies) vb. teknolojiler vasıtasıyla, otomatik veya otomatik olmayan yöntemlerle ve bazen de analitik sağlayıcılar, reklam ağları, arama bilgi sağlayıcıları, teknoloji sağlayıcıları gibi üçüncü taraflardan elde edilerek, kaydedilerek, depolanarak ve güncellenerek, aramızdaki hizmet ve sözleşme ilişkisi çerçevesinde ve süresince, meşru menfaat işleme şartına dayanılarak işlenecektir.</w:t>
      </w:r>
    </w:p>
    <w:p w14:paraId="7A2FD410" w14:textId="77777777" w:rsidR="006B5EC8" w:rsidRPr="0036583F" w:rsidRDefault="006B5EC8" w:rsidP="0036583F">
      <w:pPr>
        <w:spacing w:after="0"/>
        <w:jc w:val="both"/>
        <w:rPr>
          <w:rFonts w:ascii="Times New Roman" w:hAnsi="Times New Roman" w:cs="Times New Roman"/>
          <w:sz w:val="24"/>
          <w:szCs w:val="24"/>
        </w:rPr>
      </w:pPr>
    </w:p>
    <w:p w14:paraId="17482992" w14:textId="77777777" w:rsidR="006B5EC8" w:rsidRDefault="006B5EC8"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lastRenderedPageBreak/>
        <w:t>Kişisel Verilerin Korunması Kanunu 5 ve 6. Maddelerinde belirtilen veri işleme şartları paralelinde iş ilişkilerimiz kapsamında, tabi olunan yasal mevzuatlar, iş süreçlerimizin devamlılığı, sizlere ürün ve hizmetlerin sunulması ve ticari haklarınızın korunması, kullanılması, aramızda akdedilen sözleşmesel yükümlülüklerimizi yerine getirmek, ürün ve hizmetlerimize ait operasyonları yürütmek ve aşağıda belirtilen diğer amaçlar dahilinde verilerinizi toplamaktayız;</w:t>
      </w:r>
    </w:p>
    <w:p w14:paraId="5CE999BA" w14:textId="77777777" w:rsidR="0036583F" w:rsidRPr="00937AE0" w:rsidRDefault="0036583F" w:rsidP="0036583F">
      <w:pPr>
        <w:spacing w:after="0"/>
        <w:jc w:val="both"/>
        <w:rPr>
          <w:rFonts w:ascii="Times New Roman" w:hAnsi="Times New Roman" w:cs="Times New Roman"/>
          <w:sz w:val="24"/>
          <w:szCs w:val="24"/>
        </w:rPr>
      </w:pPr>
    </w:p>
    <w:p w14:paraId="466F7312" w14:textId="60CFA7C1" w:rsidR="006B5EC8" w:rsidRDefault="006B5EC8"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 xml:space="preserve">Müşteri Desteği ve Memnuniyeti Amacı </w:t>
      </w:r>
      <w:proofErr w:type="gramStart"/>
      <w:r w:rsidRPr="00937AE0">
        <w:rPr>
          <w:rFonts w:ascii="Times New Roman" w:hAnsi="Times New Roman" w:cs="Times New Roman"/>
          <w:sz w:val="24"/>
          <w:szCs w:val="24"/>
        </w:rPr>
        <w:t>İle</w:t>
      </w:r>
      <w:proofErr w:type="gramEnd"/>
      <w:r w:rsidRPr="00937AE0">
        <w:rPr>
          <w:rFonts w:ascii="Times New Roman" w:hAnsi="Times New Roman" w:cs="Times New Roman"/>
          <w:sz w:val="24"/>
          <w:szCs w:val="24"/>
        </w:rPr>
        <w:t xml:space="preserve">; Kapsamlı müşteri desteği, size sorunsuz bir müşteri deneyimi sunmak, aldığınız </w:t>
      </w:r>
      <w:r w:rsidR="0036583F">
        <w:rPr>
          <w:rFonts w:ascii="Times New Roman" w:hAnsi="Times New Roman" w:cs="Times New Roman"/>
          <w:sz w:val="24"/>
          <w:szCs w:val="24"/>
        </w:rPr>
        <w:t>Hi5 Academy</w:t>
      </w:r>
      <w:r w:rsidRPr="00937AE0">
        <w:rPr>
          <w:rFonts w:ascii="Times New Roman" w:hAnsi="Times New Roman" w:cs="Times New Roman"/>
          <w:sz w:val="24"/>
          <w:szCs w:val="24"/>
        </w:rPr>
        <w:t xml:space="preserve"> ürün ve hizmetlerini iyileştirmek amaçları ile verileriniz işlenmektedir.</w:t>
      </w:r>
    </w:p>
    <w:p w14:paraId="187ED87F" w14:textId="77777777" w:rsidR="0036583F" w:rsidRPr="00937AE0" w:rsidRDefault="0036583F" w:rsidP="0036583F">
      <w:pPr>
        <w:spacing w:after="0"/>
        <w:jc w:val="both"/>
        <w:rPr>
          <w:rFonts w:ascii="Times New Roman" w:hAnsi="Times New Roman" w:cs="Times New Roman"/>
          <w:sz w:val="24"/>
          <w:szCs w:val="24"/>
        </w:rPr>
      </w:pPr>
    </w:p>
    <w:p w14:paraId="3C9E59BF" w14:textId="184CE2AB" w:rsidR="006B5EC8" w:rsidRDefault="006B5EC8"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 xml:space="preserve">İletişimin Sağlanması ve İdari Amaçlar ile: Sizinle </w:t>
      </w:r>
      <w:r w:rsidR="0036583F">
        <w:rPr>
          <w:rFonts w:ascii="Times New Roman" w:hAnsi="Times New Roman" w:cs="Times New Roman"/>
          <w:sz w:val="24"/>
          <w:szCs w:val="24"/>
        </w:rPr>
        <w:t>Hi5 Academy</w:t>
      </w:r>
      <w:r w:rsidRPr="00937AE0">
        <w:rPr>
          <w:rFonts w:ascii="Times New Roman" w:hAnsi="Times New Roman" w:cs="Times New Roman"/>
          <w:sz w:val="24"/>
          <w:szCs w:val="24"/>
        </w:rPr>
        <w:t xml:space="preserve"> ürün ve hizmetleri hakkında bilgiler vermek için iletişim kurarız, bununla beraber sorularınıza veya taleplerinize yanıt vermek, ürün ve hizmet işlemlerinin tamamlanmasıyla veya sonrasında ki destek işlemleri ile ilgili iletişimler için, kanunen gerekli iletişimler gibi nedenler dolayısıyla verileriniz işlenmektedir. "Ticari elektronik ileti gönderme şartı kapsamı dahilinde İlgili kanun maddesi (Elektronik Ticaretin Düzenlenmesi Hakkındaki Kanun, Madde 6/2) kapsamında ticari elektronik iletiler, alıcılara kendisiyle iletişime geçilmesi amacıyla alıcının iletişim bilgilerini vermesi hâlinde ticari elektronik iletiler için ayrıca onay alınmaz. İlgili kanun kapsamında önceden onay alınmaksızın ticari elektronik iletiler gönderilebilir ve sizinle iletişime geçilebilir.</w:t>
      </w:r>
    </w:p>
    <w:p w14:paraId="347FBF94" w14:textId="77777777" w:rsidR="0036583F" w:rsidRPr="00937AE0" w:rsidRDefault="0036583F" w:rsidP="0036583F">
      <w:pPr>
        <w:spacing w:after="0"/>
        <w:jc w:val="both"/>
        <w:rPr>
          <w:rFonts w:ascii="Times New Roman" w:hAnsi="Times New Roman" w:cs="Times New Roman"/>
          <w:sz w:val="24"/>
          <w:szCs w:val="24"/>
        </w:rPr>
      </w:pPr>
    </w:p>
    <w:p w14:paraId="21E5D6EB" w14:textId="77777777" w:rsidR="006B5EC8" w:rsidRDefault="006B5EC8"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İşlem Desteği Verilmesi Amacı ile; Ürünlerimiz veya hizmetlerimiz ile ilgili satın alımların tamamlanması, ödemelerin işlenmesi, teslimatların tamamlanması, süreç içerisinde teknik destek ve yardım amaçları ile verileriniz işlenmektedir.</w:t>
      </w:r>
    </w:p>
    <w:p w14:paraId="328835DF" w14:textId="77777777" w:rsidR="0036583F" w:rsidRPr="00937AE0" w:rsidRDefault="0036583F" w:rsidP="0036583F">
      <w:pPr>
        <w:spacing w:after="0"/>
        <w:jc w:val="both"/>
        <w:rPr>
          <w:rFonts w:ascii="Times New Roman" w:hAnsi="Times New Roman" w:cs="Times New Roman"/>
          <w:sz w:val="24"/>
          <w:szCs w:val="24"/>
        </w:rPr>
      </w:pPr>
    </w:p>
    <w:p w14:paraId="21D5847B" w14:textId="0972C9BE" w:rsidR="006B5EC8" w:rsidRPr="0036583F" w:rsidRDefault="006B5EC8"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Güvenlik Amacı ile; Web sitelerimizin, ürünlerimizin, hizmetlerimizin bütünlüğünü ve güvenliğini sağlamak ve güvenlik tehditlerini, sahtecilik faaliyetlerini veya bilgilerinizi tehlikeye atabilecek diğer suç veya kötü amaçlı faaliyetleri önlemek amaçları ile verilerinizi işlemekteyiz.</w:t>
      </w:r>
    </w:p>
    <w:p w14:paraId="1D834C43" w14:textId="77777777" w:rsidR="0036583F" w:rsidRDefault="0036583F" w:rsidP="0036583F">
      <w:pPr>
        <w:spacing w:after="0"/>
        <w:jc w:val="both"/>
        <w:rPr>
          <w:rFonts w:ascii="Times New Roman" w:hAnsi="Times New Roman" w:cs="Times New Roman"/>
          <w:sz w:val="24"/>
          <w:szCs w:val="24"/>
        </w:rPr>
      </w:pPr>
    </w:p>
    <w:p w14:paraId="44997BF2" w14:textId="2E87743E" w:rsidR="00AE6872" w:rsidRPr="00937AE0" w:rsidRDefault="00AE6872"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 xml:space="preserve">İş Faaliyetleri Amaçları </w:t>
      </w:r>
      <w:proofErr w:type="gramStart"/>
      <w:r w:rsidRPr="00937AE0">
        <w:rPr>
          <w:rFonts w:ascii="Times New Roman" w:hAnsi="Times New Roman" w:cs="Times New Roman"/>
          <w:sz w:val="24"/>
          <w:szCs w:val="24"/>
        </w:rPr>
        <w:t>İle</w:t>
      </w:r>
      <w:proofErr w:type="gramEnd"/>
      <w:r w:rsidRPr="00937AE0">
        <w:rPr>
          <w:rFonts w:ascii="Times New Roman" w:hAnsi="Times New Roman" w:cs="Times New Roman"/>
          <w:sz w:val="24"/>
          <w:szCs w:val="24"/>
        </w:rPr>
        <w:t>; Hizmetlerin sunulması, iş araştırması ve analitiklerinin gerçekleştirilmesi, kurumsal raporlama ve yönetim, kalite güvence uygulamaları (müşteri destek hizmetlerimize gelen çağrıların analizi veya kaydedilmesi gibi) dahil olmak üzere olağan iş faaliyetlerinin yürütülmesi amacı ile verileriniz işlenmektedir.</w:t>
      </w:r>
    </w:p>
    <w:p w14:paraId="23058936" w14:textId="77777777" w:rsidR="0036583F" w:rsidRDefault="0036583F" w:rsidP="0036583F">
      <w:pPr>
        <w:spacing w:after="0"/>
        <w:jc w:val="both"/>
        <w:rPr>
          <w:rFonts w:ascii="Times New Roman" w:hAnsi="Times New Roman" w:cs="Times New Roman"/>
          <w:sz w:val="24"/>
          <w:szCs w:val="24"/>
        </w:rPr>
      </w:pPr>
    </w:p>
    <w:p w14:paraId="4F34D1C6" w14:textId="511162BB" w:rsidR="00AE6872" w:rsidRPr="00937AE0" w:rsidRDefault="00AE6872"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 xml:space="preserve">Araştırma ve Yenilik Amaçları </w:t>
      </w:r>
      <w:proofErr w:type="gramStart"/>
      <w:r w:rsidRPr="00937AE0">
        <w:rPr>
          <w:rFonts w:ascii="Times New Roman" w:hAnsi="Times New Roman" w:cs="Times New Roman"/>
          <w:sz w:val="24"/>
          <w:szCs w:val="24"/>
        </w:rPr>
        <w:t>İle</w:t>
      </w:r>
      <w:proofErr w:type="gramEnd"/>
      <w:r w:rsidRPr="00937AE0">
        <w:rPr>
          <w:rFonts w:ascii="Times New Roman" w:hAnsi="Times New Roman" w:cs="Times New Roman"/>
          <w:sz w:val="24"/>
          <w:szCs w:val="24"/>
        </w:rPr>
        <w:t>; Araştırma ve geliştirme araçlarını kullanarak ve veri analizi etkinliklerini bir araya getirerek yeni ürün ve hizmetlerin iyileştirmesi ve geliştirilmesi amacı ile verileriniz işlenmektedir.</w:t>
      </w:r>
    </w:p>
    <w:p w14:paraId="556B8CCF" w14:textId="77777777" w:rsidR="0036583F" w:rsidRDefault="0036583F" w:rsidP="0036583F">
      <w:pPr>
        <w:spacing w:after="0"/>
        <w:jc w:val="both"/>
        <w:rPr>
          <w:rFonts w:ascii="Times New Roman" w:hAnsi="Times New Roman" w:cs="Times New Roman"/>
          <w:sz w:val="24"/>
          <w:szCs w:val="24"/>
        </w:rPr>
      </w:pPr>
    </w:p>
    <w:p w14:paraId="43AEC469" w14:textId="1D8AF8E7" w:rsidR="00AE6872" w:rsidRPr="00937AE0" w:rsidRDefault="00AE6872"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 xml:space="preserve">Kurumsal İletişim ve Pazarlama Amaçları ile; </w:t>
      </w:r>
      <w:r w:rsidR="0036583F">
        <w:rPr>
          <w:rFonts w:ascii="Times New Roman" w:hAnsi="Times New Roman" w:cs="Times New Roman"/>
          <w:sz w:val="24"/>
          <w:szCs w:val="24"/>
        </w:rPr>
        <w:t>Hi5 Academy</w:t>
      </w:r>
      <w:r w:rsidRPr="00937AE0">
        <w:rPr>
          <w:rFonts w:ascii="Times New Roman" w:hAnsi="Times New Roman" w:cs="Times New Roman"/>
          <w:sz w:val="24"/>
          <w:szCs w:val="24"/>
        </w:rPr>
        <w:t xml:space="preserve"> hizmetlerinin geliştirilerek sizlere yönelik araştırma ve geliştirmeler yaparak ürün ve hizmetlerin sizlere ulaştırılması amacı ile verileriniz işlenmektedir.</w:t>
      </w:r>
    </w:p>
    <w:p w14:paraId="6CF8B15B" w14:textId="77777777" w:rsidR="0036583F" w:rsidRDefault="0036583F" w:rsidP="0036583F">
      <w:pPr>
        <w:spacing w:after="0"/>
        <w:jc w:val="both"/>
        <w:rPr>
          <w:rFonts w:ascii="Times New Roman" w:hAnsi="Times New Roman" w:cs="Times New Roman"/>
          <w:sz w:val="24"/>
          <w:szCs w:val="24"/>
        </w:rPr>
      </w:pPr>
    </w:p>
    <w:p w14:paraId="22B1B681" w14:textId="1BB8F00A" w:rsidR="00AE6872" w:rsidRDefault="00AE6872"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Yasalara Uygunluk; Hizmetlerimizi ve ürünlerimizi uygun şekilde sunmak, kendimizi, müşterilerimizi korumak ve her türlü müşteri anlaşmazlığını çözüme kavuşturmak için geçerli yasalara, yönetmeliklere, mahkeme emirlerine, hükümet ve emniyet yetkililerinin taleplerine cevap vermek amaçları ile verileriniz işlenmektedir.</w:t>
      </w:r>
    </w:p>
    <w:p w14:paraId="69946ACE" w14:textId="77777777" w:rsidR="0036583F" w:rsidRPr="00937AE0" w:rsidRDefault="0036583F" w:rsidP="0036583F">
      <w:pPr>
        <w:spacing w:after="0"/>
        <w:jc w:val="both"/>
        <w:rPr>
          <w:rFonts w:ascii="Times New Roman" w:hAnsi="Times New Roman" w:cs="Times New Roman"/>
          <w:sz w:val="24"/>
          <w:szCs w:val="24"/>
        </w:rPr>
      </w:pPr>
    </w:p>
    <w:p w14:paraId="16B33BD9" w14:textId="77777777" w:rsidR="00AE6872" w:rsidRPr="00937AE0" w:rsidRDefault="00AE6872"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lastRenderedPageBreak/>
        <w:t>Yukarıda belirtilen amaçlara ek olarak; Bilgi güvenliği süreçlerinin yürütülmesi, finans ve muhasebe işlerinin yürütülmesi veri sorumlusu operasyonlarının güvenliğinin temini amaçları dahilinde kişisel verileriniz işlenmektedir.</w:t>
      </w:r>
    </w:p>
    <w:p w14:paraId="13191724" w14:textId="77777777" w:rsidR="00AE6872" w:rsidRPr="00F76BCB" w:rsidRDefault="00AE6872" w:rsidP="0036583F">
      <w:pPr>
        <w:spacing w:after="0"/>
        <w:jc w:val="both"/>
        <w:rPr>
          <w:rFonts w:ascii="Times New Roman" w:hAnsi="Times New Roman" w:cs="Times New Roman"/>
          <w:sz w:val="24"/>
          <w:szCs w:val="24"/>
        </w:rPr>
      </w:pPr>
    </w:p>
    <w:p w14:paraId="31CD20CF" w14:textId="77777777" w:rsidR="00F76BCB" w:rsidRDefault="00F76BCB" w:rsidP="0036583F">
      <w:pPr>
        <w:spacing w:after="0"/>
        <w:jc w:val="both"/>
        <w:rPr>
          <w:rFonts w:ascii="Times New Roman" w:hAnsi="Times New Roman" w:cs="Times New Roman"/>
          <w:b/>
          <w:bCs/>
          <w:sz w:val="24"/>
          <w:szCs w:val="24"/>
        </w:rPr>
      </w:pPr>
      <w:r w:rsidRPr="00F76BCB">
        <w:rPr>
          <w:rFonts w:ascii="Times New Roman" w:hAnsi="Times New Roman" w:cs="Times New Roman"/>
          <w:b/>
          <w:bCs/>
          <w:sz w:val="24"/>
          <w:szCs w:val="24"/>
        </w:rPr>
        <w:t>Kişisel Verilerinizin İşlenme Amacı</w:t>
      </w:r>
    </w:p>
    <w:p w14:paraId="70942507" w14:textId="77777777" w:rsidR="00B35AF3" w:rsidRPr="0036583F" w:rsidRDefault="00B35AF3" w:rsidP="0036583F">
      <w:pPr>
        <w:spacing w:after="0"/>
        <w:jc w:val="both"/>
        <w:rPr>
          <w:rFonts w:ascii="Times New Roman" w:hAnsi="Times New Roman" w:cs="Times New Roman"/>
          <w:sz w:val="24"/>
          <w:szCs w:val="24"/>
        </w:rPr>
      </w:pPr>
    </w:p>
    <w:p w14:paraId="35D557CB" w14:textId="77777777" w:rsidR="00B35AF3" w:rsidRDefault="00B35AF3"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Kişisel verileriniz yukarıda belirtilen amaçlara, Kanun’da öngörülen temel ilkelere uygun olarak otomatik veya otomatik olmayan yollarla şirketimize ait hizmet noktalarından doğrudan etkileşimlerle, bize ulaştığınız iletişim kanalları ile ( telefon, mail, faks, sosyal medya, çağrı merkezi, web sitesi , anketler), Otomatik teknolojiler veya etkileşimler ile (bknz çerez politikası ), üçüncü taraflar veya halka açık kaynaklar vasıtasıyla (hizmetlerin ve servislerin sağlanmasına yardım eden çeşitli üçüncü taraflardan), resmi kurumlardan, uygulamalarımızdan ve destek hizmetleri alınan iş ortaklarından, kapalı devre kayıt sistemlerinden toplanmaktadır.</w:t>
      </w:r>
    </w:p>
    <w:p w14:paraId="79F432B6" w14:textId="77777777" w:rsidR="002043F2" w:rsidRPr="00937AE0" w:rsidRDefault="002043F2" w:rsidP="0036583F">
      <w:pPr>
        <w:spacing w:after="0"/>
        <w:jc w:val="both"/>
        <w:rPr>
          <w:rFonts w:ascii="Times New Roman" w:hAnsi="Times New Roman" w:cs="Times New Roman"/>
          <w:sz w:val="24"/>
          <w:szCs w:val="24"/>
        </w:rPr>
      </w:pPr>
    </w:p>
    <w:p w14:paraId="5495D785" w14:textId="77777777" w:rsidR="00B35AF3" w:rsidRDefault="00B35AF3"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Bununla beraber, aramızdaki ticari faaliyetlerin yürütülmesi dahilinde veri sorumlusu olarak tabi olduğumuz 6102 Sayılı Türk Ticaret Kanunu, 6098 sayılı Türk Borçlar Kanunu, 6563 sayılı Elektronik Ticaretin Düzenlenmesi Hakkında Kanun, 30998 Ticari İletişim Ve Ticari Elektronik İletiler Hakkında Yönetmelik, İş Sağlığı ve Güvenliği ve Vergi Mevzuatındaki yükümlülükler gereğince kişisel verileriniz işlenmektedir, bu kanunlarda hem ticari ve mali yükümlülüklerimiz hem de ticari alışveriş süreçlerinizde İSG şart ve hükümleri bulunmaktadır.</w:t>
      </w:r>
    </w:p>
    <w:p w14:paraId="4A95CD9B" w14:textId="77777777" w:rsidR="002043F2" w:rsidRPr="00937AE0" w:rsidRDefault="002043F2" w:rsidP="0036583F">
      <w:pPr>
        <w:spacing w:after="0"/>
        <w:jc w:val="both"/>
        <w:rPr>
          <w:rFonts w:ascii="Times New Roman" w:hAnsi="Times New Roman" w:cs="Times New Roman"/>
          <w:sz w:val="24"/>
          <w:szCs w:val="24"/>
        </w:rPr>
      </w:pPr>
    </w:p>
    <w:p w14:paraId="1379DBD1" w14:textId="77777777" w:rsidR="00B35AF3" w:rsidRPr="00937AE0" w:rsidRDefault="00B35AF3"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Bize sunmuş olduğunuz tüm verileriniz, sözleşme kapsamındaki hizmetlerin kaliteli ve doğru olarak sunumu ve hizmet kalitesinin ölçülmesi ve artırılması, hizmetler hakkında bilgi verilebilmesi, duyuru ve uyarıların iletilmesi, müşteri memnuniyeti çalışmaları, şirketimizin kamu kurumlarınca talep edilen bilgi saklama, raporlama, bilgilendirme yükümlülüklerine uygun olarak yürütülecek iş ve işlemlerin gerçekleştirilmesi, veri sorumlusu olarak hukuki yükümlülüğümüz ve meşru menfaatimiz, sözleşmenin kurulması ve ifası, hakkın tesisi, kullanılması ve korunması amaçları ile otomatik olan ya da olmayan yöntemlerle, veri işleme amacı geçerli olduğu sürece işlenebilecektir.</w:t>
      </w:r>
    </w:p>
    <w:p w14:paraId="755215C5" w14:textId="77777777" w:rsidR="0036583F" w:rsidRPr="00F76BCB" w:rsidRDefault="0036583F" w:rsidP="0036583F">
      <w:pPr>
        <w:spacing w:after="0"/>
        <w:jc w:val="both"/>
        <w:rPr>
          <w:rFonts w:ascii="Times New Roman" w:hAnsi="Times New Roman" w:cs="Times New Roman"/>
          <w:sz w:val="24"/>
          <w:szCs w:val="24"/>
        </w:rPr>
      </w:pPr>
    </w:p>
    <w:p w14:paraId="6567EF97" w14:textId="77777777" w:rsidR="00F76BCB" w:rsidRPr="00F76BCB" w:rsidRDefault="00F76BCB" w:rsidP="0036583F">
      <w:pPr>
        <w:spacing w:after="0"/>
        <w:jc w:val="both"/>
        <w:rPr>
          <w:rFonts w:ascii="Times New Roman" w:hAnsi="Times New Roman" w:cs="Times New Roman"/>
          <w:b/>
          <w:bCs/>
          <w:sz w:val="24"/>
          <w:szCs w:val="24"/>
        </w:rPr>
      </w:pPr>
      <w:r w:rsidRPr="00F76BCB">
        <w:rPr>
          <w:rFonts w:ascii="Times New Roman" w:hAnsi="Times New Roman" w:cs="Times New Roman"/>
          <w:b/>
          <w:bCs/>
          <w:sz w:val="24"/>
          <w:szCs w:val="24"/>
        </w:rPr>
        <w:t>Toplanan Kişisel Verilerin Kimlere ve Hangi Amaçlarla Aktarılabileceği</w:t>
      </w:r>
    </w:p>
    <w:p w14:paraId="6FE1F68F" w14:textId="77777777" w:rsidR="0036583F" w:rsidRDefault="0036583F" w:rsidP="0036583F">
      <w:pPr>
        <w:spacing w:after="0"/>
        <w:jc w:val="both"/>
        <w:rPr>
          <w:rFonts w:ascii="Times New Roman" w:hAnsi="Times New Roman" w:cs="Times New Roman"/>
          <w:sz w:val="24"/>
          <w:szCs w:val="24"/>
        </w:rPr>
      </w:pPr>
    </w:p>
    <w:p w14:paraId="5F5F66CB" w14:textId="5F5F8E46" w:rsidR="00F76BCB" w:rsidRPr="0036583F" w:rsidRDefault="00F76BCB" w:rsidP="0036583F">
      <w:pPr>
        <w:spacing w:after="0"/>
        <w:jc w:val="both"/>
        <w:rPr>
          <w:rFonts w:ascii="Times New Roman" w:hAnsi="Times New Roman" w:cs="Times New Roman"/>
          <w:sz w:val="24"/>
          <w:szCs w:val="24"/>
        </w:rPr>
      </w:pPr>
      <w:r w:rsidRPr="00F76BCB">
        <w:rPr>
          <w:rFonts w:ascii="Times New Roman" w:hAnsi="Times New Roman" w:cs="Times New Roman"/>
          <w:sz w:val="24"/>
          <w:szCs w:val="24"/>
        </w:rPr>
        <w:t>Bizimle paylaştığınız kişisel verileriniz; faaliyetlerimizi yürütmek üzere hizmet aldığımız ve/veya verdiğimiz, sözleşmesel ilişki içerisinde bulunduğumuz, iş birliği yaptığımız, yurt içi ve yurt dışındaki 3. şahıslar ile kurum ve kuruluşlara ve talep halinde adli ve idari makamlara, gerekli teknik ve idari önlemler alınması koşulu ile aktarılabilecektir.</w:t>
      </w:r>
    </w:p>
    <w:p w14:paraId="38D56631" w14:textId="77777777" w:rsidR="00A748EA" w:rsidRPr="0036583F" w:rsidRDefault="00A748EA" w:rsidP="0036583F">
      <w:pPr>
        <w:spacing w:after="0"/>
        <w:jc w:val="both"/>
        <w:rPr>
          <w:rFonts w:ascii="Times New Roman" w:hAnsi="Times New Roman" w:cs="Times New Roman"/>
          <w:sz w:val="24"/>
          <w:szCs w:val="24"/>
        </w:rPr>
      </w:pPr>
    </w:p>
    <w:p w14:paraId="347E67CB" w14:textId="77777777" w:rsidR="00A748EA" w:rsidRPr="00937AE0" w:rsidRDefault="00A748EA" w:rsidP="0036583F">
      <w:pPr>
        <w:spacing w:after="0"/>
        <w:jc w:val="both"/>
        <w:rPr>
          <w:rFonts w:ascii="Times New Roman" w:hAnsi="Times New Roman" w:cs="Times New Roman"/>
          <w:b/>
          <w:bCs/>
          <w:sz w:val="24"/>
          <w:szCs w:val="24"/>
        </w:rPr>
      </w:pPr>
      <w:r w:rsidRPr="00937AE0">
        <w:rPr>
          <w:rFonts w:ascii="Times New Roman" w:hAnsi="Times New Roman" w:cs="Times New Roman"/>
          <w:b/>
          <w:bCs/>
          <w:sz w:val="24"/>
          <w:szCs w:val="24"/>
        </w:rPr>
        <w:t>Kişisel Verilerinizi Kanunlar Gereği Açık Rızanız Olmaksızın İşleyebileceğimiz Durumlar</w:t>
      </w:r>
    </w:p>
    <w:p w14:paraId="43FA13A4" w14:textId="77777777" w:rsidR="0036583F" w:rsidRDefault="0036583F" w:rsidP="0036583F">
      <w:pPr>
        <w:spacing w:after="0"/>
        <w:jc w:val="both"/>
        <w:rPr>
          <w:rFonts w:ascii="Times New Roman" w:hAnsi="Times New Roman" w:cs="Times New Roman"/>
          <w:sz w:val="24"/>
          <w:szCs w:val="24"/>
        </w:rPr>
      </w:pPr>
    </w:p>
    <w:p w14:paraId="7060A51E" w14:textId="4ABCB1B4" w:rsidR="00A748EA"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Kanunun 5. maddesi uyarınca açık rıza, Kanundaki kişisel veri işleme şartlarından biri olmakla birlikte veri işleme faaliyetine hukukilik kazandıran tek unsur değildir.</w:t>
      </w:r>
    </w:p>
    <w:p w14:paraId="33D2EC91" w14:textId="77777777" w:rsidR="0036583F" w:rsidRPr="00937AE0" w:rsidRDefault="0036583F" w:rsidP="0036583F">
      <w:pPr>
        <w:spacing w:after="0"/>
        <w:jc w:val="both"/>
        <w:rPr>
          <w:rFonts w:ascii="Times New Roman" w:hAnsi="Times New Roman" w:cs="Times New Roman"/>
          <w:sz w:val="24"/>
          <w:szCs w:val="24"/>
        </w:rPr>
      </w:pPr>
    </w:p>
    <w:p w14:paraId="15D5E5C0" w14:textId="6FFD88E0" w:rsidR="0036583F"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Kanunda veri işleme faaliyeti için açık rıza dışında da şartlar öngörülmüştür. Buna göre iş ilişkimiz kapsamında aşağıdaki şartlardan birinin varlığı halinde açık rıza gerekliliği aranmaksızın kişisel verilerinin işlenmesi mümkündür:</w:t>
      </w:r>
    </w:p>
    <w:p w14:paraId="74C9DA04" w14:textId="77777777" w:rsidR="002043F2" w:rsidRPr="00937AE0" w:rsidRDefault="002043F2" w:rsidP="0036583F">
      <w:pPr>
        <w:spacing w:after="0"/>
        <w:jc w:val="both"/>
        <w:rPr>
          <w:rFonts w:ascii="Times New Roman" w:hAnsi="Times New Roman" w:cs="Times New Roman"/>
          <w:sz w:val="24"/>
          <w:szCs w:val="24"/>
        </w:rPr>
      </w:pPr>
    </w:p>
    <w:p w14:paraId="39F2A774" w14:textId="77777777" w:rsidR="00A748EA" w:rsidRPr="00937AE0"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a) Kanunlarda açıkça öngörülmesi,</w:t>
      </w:r>
    </w:p>
    <w:p w14:paraId="2D0ECF61" w14:textId="77777777" w:rsidR="00A748EA" w:rsidRPr="00937AE0"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lastRenderedPageBreak/>
        <w:t>b) Fiili imkânsızlık nedeniyle rızasını açıklayamayacak durumda bulunan veya rızasına hukuki geçerlilik tanınmayan kişinin kendisinin ya da bir başkasının hayatı veya beden bütünlüğünün korunması için zorunlu olması,</w:t>
      </w:r>
    </w:p>
    <w:p w14:paraId="2C368598" w14:textId="77777777" w:rsidR="00A748EA" w:rsidRPr="00937AE0"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c) Bir sözleşmenin kurulması veya ifasıyla doğrudan doğruya ilgili olması kaydıyla, sözleşmenin taraflarına ait kişisel verilerin işlenmesinin gerekli olması,</w:t>
      </w:r>
    </w:p>
    <w:p w14:paraId="42AFEB64" w14:textId="77777777" w:rsidR="00A748EA" w:rsidRPr="00937AE0" w:rsidRDefault="00A748EA" w:rsidP="0036583F">
      <w:pPr>
        <w:spacing w:after="0"/>
        <w:jc w:val="both"/>
        <w:rPr>
          <w:rFonts w:ascii="Times New Roman" w:hAnsi="Times New Roman" w:cs="Times New Roman"/>
          <w:sz w:val="24"/>
          <w:szCs w:val="24"/>
        </w:rPr>
      </w:pPr>
      <w:proofErr w:type="gramStart"/>
      <w:r w:rsidRPr="00937AE0">
        <w:rPr>
          <w:rFonts w:ascii="Times New Roman" w:hAnsi="Times New Roman" w:cs="Times New Roman"/>
          <w:sz w:val="24"/>
          <w:szCs w:val="24"/>
        </w:rPr>
        <w:t>ç</w:t>
      </w:r>
      <w:proofErr w:type="gramEnd"/>
      <w:r w:rsidRPr="00937AE0">
        <w:rPr>
          <w:rFonts w:ascii="Times New Roman" w:hAnsi="Times New Roman" w:cs="Times New Roman"/>
          <w:sz w:val="24"/>
          <w:szCs w:val="24"/>
        </w:rPr>
        <w:t>) Veri sorumlusunun hukuki yükümlülüğünü yerine getirebilmesi için zorunlu olması,</w:t>
      </w:r>
    </w:p>
    <w:p w14:paraId="71E626A1" w14:textId="77777777" w:rsidR="00A748EA" w:rsidRPr="00937AE0"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d) İlgili kişinin kendisi tarafından alenileştirilmiş olması,</w:t>
      </w:r>
    </w:p>
    <w:p w14:paraId="2564DD62" w14:textId="77777777" w:rsidR="00A748EA" w:rsidRPr="00937AE0"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e) Bir hakkın tesisi, kullanılması veya korunması için veri işlemenin zorunlu olması,</w:t>
      </w:r>
    </w:p>
    <w:p w14:paraId="298DCBD9" w14:textId="77777777" w:rsidR="00A748EA" w:rsidRPr="00937AE0"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f) İlgili kişinin temel hak ve özgürlüklerine zarar vermemek kaydıyla, veri sorumlusunun meşru menfaatleri için veri işlenmesinin zorunlu olması.</w:t>
      </w:r>
    </w:p>
    <w:p w14:paraId="0EB24B11" w14:textId="77777777" w:rsidR="00A748EA" w:rsidRPr="00F76BCB" w:rsidRDefault="00A748EA" w:rsidP="0036583F">
      <w:pPr>
        <w:spacing w:after="0"/>
        <w:jc w:val="both"/>
        <w:rPr>
          <w:rFonts w:ascii="Times New Roman" w:hAnsi="Times New Roman" w:cs="Times New Roman"/>
          <w:sz w:val="24"/>
          <w:szCs w:val="24"/>
        </w:rPr>
      </w:pPr>
    </w:p>
    <w:p w14:paraId="69F76C02" w14:textId="77777777" w:rsidR="00F76BCB" w:rsidRDefault="00F76BCB" w:rsidP="0036583F">
      <w:pPr>
        <w:spacing w:after="0"/>
        <w:jc w:val="both"/>
        <w:rPr>
          <w:rFonts w:ascii="Times New Roman" w:hAnsi="Times New Roman" w:cs="Times New Roman"/>
          <w:b/>
          <w:bCs/>
          <w:sz w:val="24"/>
          <w:szCs w:val="24"/>
        </w:rPr>
      </w:pPr>
      <w:r w:rsidRPr="00F76BCB">
        <w:rPr>
          <w:rFonts w:ascii="Times New Roman" w:hAnsi="Times New Roman" w:cs="Times New Roman"/>
          <w:b/>
          <w:bCs/>
          <w:sz w:val="24"/>
          <w:szCs w:val="24"/>
        </w:rPr>
        <w:t>Kişisel Verileri İşlenen Kişi Olarak Haklarınız</w:t>
      </w:r>
    </w:p>
    <w:p w14:paraId="09C55444" w14:textId="77777777" w:rsidR="0036583F" w:rsidRPr="00F76BCB" w:rsidRDefault="0036583F" w:rsidP="0036583F">
      <w:pPr>
        <w:spacing w:after="0"/>
        <w:jc w:val="both"/>
        <w:rPr>
          <w:rFonts w:ascii="Times New Roman" w:hAnsi="Times New Roman" w:cs="Times New Roman"/>
          <w:b/>
          <w:bCs/>
          <w:sz w:val="24"/>
          <w:szCs w:val="24"/>
        </w:rPr>
      </w:pPr>
    </w:p>
    <w:p w14:paraId="53F78901" w14:textId="77777777" w:rsidR="00F76BCB" w:rsidRPr="00F76BCB" w:rsidRDefault="00F76BCB" w:rsidP="0036583F">
      <w:pPr>
        <w:spacing w:after="0"/>
        <w:jc w:val="both"/>
        <w:rPr>
          <w:rFonts w:ascii="Times New Roman" w:hAnsi="Times New Roman" w:cs="Times New Roman"/>
          <w:sz w:val="24"/>
          <w:szCs w:val="24"/>
        </w:rPr>
      </w:pPr>
      <w:r w:rsidRPr="00F76BCB">
        <w:rPr>
          <w:rFonts w:ascii="Times New Roman" w:hAnsi="Times New Roman" w:cs="Times New Roman"/>
          <w:sz w:val="24"/>
          <w:szCs w:val="24"/>
        </w:rPr>
        <w:t>KVKK madde 11 uyarınca herkes, veri sorumlusuna başvurarak aşağıdaki haklarını kullanabilir:</w:t>
      </w:r>
    </w:p>
    <w:p w14:paraId="5A4FC401" w14:textId="77777777" w:rsidR="00F76BCB" w:rsidRPr="00F76BCB" w:rsidRDefault="00F76BCB" w:rsidP="0036583F">
      <w:pPr>
        <w:numPr>
          <w:ilvl w:val="0"/>
          <w:numId w:val="1"/>
        </w:numPr>
        <w:spacing w:after="0"/>
        <w:jc w:val="both"/>
        <w:rPr>
          <w:rFonts w:ascii="Times New Roman" w:hAnsi="Times New Roman" w:cs="Times New Roman"/>
          <w:sz w:val="24"/>
          <w:szCs w:val="24"/>
        </w:rPr>
      </w:pPr>
      <w:r w:rsidRPr="00F76BCB">
        <w:rPr>
          <w:rFonts w:ascii="Times New Roman" w:hAnsi="Times New Roman" w:cs="Times New Roman"/>
          <w:sz w:val="24"/>
          <w:szCs w:val="24"/>
        </w:rPr>
        <w:t>Kişisel veri işlenip işlenmediğini öğrenme,</w:t>
      </w:r>
    </w:p>
    <w:p w14:paraId="411F2FA2" w14:textId="77777777" w:rsidR="00F76BCB" w:rsidRPr="00F76BCB" w:rsidRDefault="00F76BCB" w:rsidP="0036583F">
      <w:pPr>
        <w:numPr>
          <w:ilvl w:val="0"/>
          <w:numId w:val="1"/>
        </w:numPr>
        <w:spacing w:after="0"/>
        <w:jc w:val="both"/>
        <w:rPr>
          <w:rFonts w:ascii="Times New Roman" w:hAnsi="Times New Roman" w:cs="Times New Roman"/>
          <w:sz w:val="24"/>
          <w:szCs w:val="24"/>
        </w:rPr>
      </w:pPr>
      <w:r w:rsidRPr="00F76BCB">
        <w:rPr>
          <w:rFonts w:ascii="Times New Roman" w:hAnsi="Times New Roman" w:cs="Times New Roman"/>
          <w:sz w:val="24"/>
          <w:szCs w:val="24"/>
        </w:rPr>
        <w:t>Kişisel verileri işlenmişse buna ilişkin bilgi talep etme,</w:t>
      </w:r>
    </w:p>
    <w:p w14:paraId="64732873" w14:textId="77777777" w:rsidR="00F76BCB" w:rsidRPr="00F76BCB" w:rsidRDefault="00F76BCB" w:rsidP="0036583F">
      <w:pPr>
        <w:numPr>
          <w:ilvl w:val="0"/>
          <w:numId w:val="1"/>
        </w:numPr>
        <w:spacing w:after="0"/>
        <w:jc w:val="both"/>
        <w:rPr>
          <w:rFonts w:ascii="Times New Roman" w:hAnsi="Times New Roman" w:cs="Times New Roman"/>
          <w:sz w:val="24"/>
          <w:szCs w:val="24"/>
        </w:rPr>
      </w:pPr>
      <w:r w:rsidRPr="00F76BCB">
        <w:rPr>
          <w:rFonts w:ascii="Times New Roman" w:hAnsi="Times New Roman" w:cs="Times New Roman"/>
          <w:sz w:val="24"/>
          <w:szCs w:val="24"/>
        </w:rPr>
        <w:t>Kişisel verilerin işlenme amacını ve bunların amacına uygun kullanılıp kullanılmadığını öğrenme,</w:t>
      </w:r>
    </w:p>
    <w:p w14:paraId="30E3B25F" w14:textId="77777777" w:rsidR="00F76BCB" w:rsidRPr="00F76BCB" w:rsidRDefault="00F76BCB" w:rsidP="0036583F">
      <w:pPr>
        <w:numPr>
          <w:ilvl w:val="0"/>
          <w:numId w:val="1"/>
        </w:numPr>
        <w:spacing w:after="0"/>
        <w:jc w:val="both"/>
        <w:rPr>
          <w:rFonts w:ascii="Times New Roman" w:hAnsi="Times New Roman" w:cs="Times New Roman"/>
          <w:sz w:val="24"/>
          <w:szCs w:val="24"/>
        </w:rPr>
      </w:pPr>
      <w:r w:rsidRPr="00F76BCB">
        <w:rPr>
          <w:rFonts w:ascii="Times New Roman" w:hAnsi="Times New Roman" w:cs="Times New Roman"/>
          <w:sz w:val="24"/>
          <w:szCs w:val="24"/>
        </w:rPr>
        <w:t>Yurt içinde veya yurt dışında kişisel verilerin aktarıldığı üçüncü kişileri bilme,</w:t>
      </w:r>
    </w:p>
    <w:p w14:paraId="2A3EC440" w14:textId="77777777" w:rsidR="00F76BCB" w:rsidRPr="00F76BCB" w:rsidRDefault="00F76BCB" w:rsidP="0036583F">
      <w:pPr>
        <w:numPr>
          <w:ilvl w:val="0"/>
          <w:numId w:val="1"/>
        </w:numPr>
        <w:spacing w:after="0"/>
        <w:jc w:val="both"/>
        <w:rPr>
          <w:rFonts w:ascii="Times New Roman" w:hAnsi="Times New Roman" w:cs="Times New Roman"/>
          <w:sz w:val="24"/>
          <w:szCs w:val="24"/>
        </w:rPr>
      </w:pPr>
      <w:r w:rsidRPr="00F76BCB">
        <w:rPr>
          <w:rFonts w:ascii="Times New Roman" w:hAnsi="Times New Roman" w:cs="Times New Roman"/>
          <w:sz w:val="24"/>
          <w:szCs w:val="24"/>
        </w:rPr>
        <w:t>Kişisel verilerin eksik veya yanlış işlenmiş olması hâlinde bunların düzeltilmesini isteme,</w:t>
      </w:r>
    </w:p>
    <w:p w14:paraId="44FB87A4" w14:textId="77777777" w:rsidR="00F76BCB" w:rsidRPr="00F76BCB" w:rsidRDefault="00F76BCB" w:rsidP="0036583F">
      <w:pPr>
        <w:numPr>
          <w:ilvl w:val="0"/>
          <w:numId w:val="1"/>
        </w:numPr>
        <w:spacing w:after="0"/>
        <w:jc w:val="both"/>
        <w:rPr>
          <w:rFonts w:ascii="Times New Roman" w:hAnsi="Times New Roman" w:cs="Times New Roman"/>
          <w:sz w:val="24"/>
          <w:szCs w:val="24"/>
        </w:rPr>
      </w:pPr>
      <w:r w:rsidRPr="00F76BCB">
        <w:rPr>
          <w:rFonts w:ascii="Times New Roman" w:hAnsi="Times New Roman" w:cs="Times New Roman"/>
          <w:sz w:val="24"/>
          <w:szCs w:val="24"/>
        </w:rPr>
        <w:t>Kişisel verilerin silinmesini veya yok edilmesini isteme,</w:t>
      </w:r>
    </w:p>
    <w:p w14:paraId="008F87DB" w14:textId="77777777" w:rsidR="00F76BCB" w:rsidRPr="00F76BCB" w:rsidRDefault="00F76BCB" w:rsidP="0036583F">
      <w:pPr>
        <w:numPr>
          <w:ilvl w:val="0"/>
          <w:numId w:val="1"/>
        </w:numPr>
        <w:spacing w:after="0"/>
        <w:jc w:val="both"/>
        <w:rPr>
          <w:rFonts w:ascii="Times New Roman" w:hAnsi="Times New Roman" w:cs="Times New Roman"/>
          <w:sz w:val="24"/>
          <w:szCs w:val="24"/>
        </w:rPr>
      </w:pPr>
      <w:r w:rsidRPr="00F76BCB">
        <w:rPr>
          <w:rFonts w:ascii="Times New Roman" w:hAnsi="Times New Roman" w:cs="Times New Roman"/>
          <w:sz w:val="24"/>
          <w:szCs w:val="24"/>
        </w:rPr>
        <w:t>(e) ve (f) bentleri uyarınca yapılan işlemlerin, kişisel verilerin aktarıldığı üçüncü kişilere bildirilmesini isteme,</w:t>
      </w:r>
    </w:p>
    <w:p w14:paraId="1D5B97E7" w14:textId="77777777" w:rsidR="00F76BCB" w:rsidRPr="00F76BCB" w:rsidRDefault="00F76BCB" w:rsidP="0036583F">
      <w:pPr>
        <w:numPr>
          <w:ilvl w:val="0"/>
          <w:numId w:val="1"/>
        </w:numPr>
        <w:spacing w:after="0"/>
        <w:jc w:val="both"/>
        <w:rPr>
          <w:rFonts w:ascii="Times New Roman" w:hAnsi="Times New Roman" w:cs="Times New Roman"/>
          <w:sz w:val="24"/>
          <w:szCs w:val="24"/>
        </w:rPr>
      </w:pPr>
      <w:r w:rsidRPr="00F76BCB">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5DDF4D5D" w14:textId="77777777" w:rsidR="00F76BCB" w:rsidRPr="00F76BCB" w:rsidRDefault="00F76BCB" w:rsidP="0036583F">
      <w:pPr>
        <w:numPr>
          <w:ilvl w:val="0"/>
          <w:numId w:val="1"/>
        </w:numPr>
        <w:spacing w:after="0"/>
        <w:jc w:val="both"/>
        <w:rPr>
          <w:rFonts w:ascii="Times New Roman" w:hAnsi="Times New Roman" w:cs="Times New Roman"/>
          <w:sz w:val="24"/>
          <w:szCs w:val="24"/>
        </w:rPr>
      </w:pPr>
      <w:r w:rsidRPr="00F76BCB">
        <w:rPr>
          <w:rFonts w:ascii="Times New Roman" w:hAnsi="Times New Roman" w:cs="Times New Roman"/>
          <w:sz w:val="24"/>
          <w:szCs w:val="24"/>
        </w:rPr>
        <w:t>Kişisel verilerin kanuna aykırı olarak işlenmesi sebebiyle zarara uğraması hâlinde zararın giderilmesini talep etme, haklarına sahiptir.</w:t>
      </w:r>
    </w:p>
    <w:p w14:paraId="5E7D4666" w14:textId="77777777" w:rsidR="0036583F" w:rsidRDefault="0036583F" w:rsidP="0036583F">
      <w:pPr>
        <w:spacing w:after="0"/>
        <w:jc w:val="both"/>
        <w:rPr>
          <w:rFonts w:ascii="Times New Roman" w:hAnsi="Times New Roman" w:cs="Times New Roman"/>
          <w:sz w:val="24"/>
          <w:szCs w:val="24"/>
        </w:rPr>
      </w:pPr>
    </w:p>
    <w:p w14:paraId="5AA7C2F6" w14:textId="4B9A597C" w:rsidR="00F76BCB" w:rsidRPr="00F76BCB" w:rsidRDefault="00F76BCB" w:rsidP="0036583F">
      <w:pPr>
        <w:spacing w:after="0"/>
        <w:jc w:val="both"/>
        <w:rPr>
          <w:rFonts w:ascii="Times New Roman" w:hAnsi="Times New Roman" w:cs="Times New Roman"/>
          <w:sz w:val="24"/>
          <w:szCs w:val="24"/>
        </w:rPr>
      </w:pPr>
      <w:r w:rsidRPr="00F76BCB">
        <w:rPr>
          <w:rFonts w:ascii="Times New Roman" w:hAnsi="Times New Roman" w:cs="Times New Roman"/>
          <w:sz w:val="24"/>
          <w:szCs w:val="24"/>
        </w:rPr>
        <w:t>Yukarıda sayılan haklarınızı kullanmak üzere </w:t>
      </w:r>
      <w:hyperlink r:id="rId8" w:history="1">
        <w:r w:rsidR="002043F2" w:rsidRPr="0036583F">
          <w:rPr>
            <w:rStyle w:val="Kpr"/>
            <w:rFonts w:ascii="Times New Roman" w:eastAsia="Calibri" w:hAnsi="Times New Roman" w:cs="Times New Roman"/>
            <w:kern w:val="0"/>
            <w:sz w:val="24"/>
            <w:szCs w:val="24"/>
            <w14:ligatures w14:val="none"/>
          </w:rPr>
          <w:t>ceo@academyhi5.com</w:t>
        </w:r>
      </w:hyperlink>
      <w:r w:rsidRPr="00F76BCB">
        <w:rPr>
          <w:rFonts w:ascii="Times New Roman" w:hAnsi="Times New Roman" w:cs="Times New Roman"/>
          <w:sz w:val="24"/>
          <w:szCs w:val="24"/>
        </w:rPr>
        <w:t> üzerinden bizimle iletişime geçebilirsiniz.</w:t>
      </w:r>
    </w:p>
    <w:p w14:paraId="30749F6F" w14:textId="77777777" w:rsidR="0036583F" w:rsidRDefault="0036583F" w:rsidP="0036583F">
      <w:pPr>
        <w:spacing w:after="0"/>
        <w:jc w:val="both"/>
        <w:rPr>
          <w:rFonts w:ascii="Times New Roman" w:hAnsi="Times New Roman" w:cs="Times New Roman"/>
          <w:b/>
          <w:bCs/>
          <w:sz w:val="24"/>
          <w:szCs w:val="24"/>
        </w:rPr>
      </w:pPr>
    </w:p>
    <w:p w14:paraId="13D8180D" w14:textId="73AC34DB" w:rsidR="00A748EA" w:rsidRPr="00937AE0" w:rsidRDefault="00A748EA" w:rsidP="0036583F">
      <w:pPr>
        <w:spacing w:after="0"/>
        <w:jc w:val="both"/>
        <w:rPr>
          <w:rFonts w:ascii="Times New Roman" w:hAnsi="Times New Roman" w:cs="Times New Roman"/>
          <w:b/>
          <w:bCs/>
          <w:sz w:val="24"/>
          <w:szCs w:val="24"/>
        </w:rPr>
      </w:pPr>
      <w:r w:rsidRPr="00937AE0">
        <w:rPr>
          <w:rFonts w:ascii="Times New Roman" w:hAnsi="Times New Roman" w:cs="Times New Roman"/>
          <w:b/>
          <w:bCs/>
          <w:sz w:val="24"/>
          <w:szCs w:val="24"/>
        </w:rPr>
        <w:t>Kişisel Verilere İlişkin Haklarınızı Nasıl Kullanabilirsiniz?</w:t>
      </w:r>
    </w:p>
    <w:p w14:paraId="0C37C7EE" w14:textId="77777777" w:rsidR="0036583F" w:rsidRDefault="0036583F" w:rsidP="0036583F">
      <w:pPr>
        <w:spacing w:after="0"/>
        <w:jc w:val="both"/>
        <w:rPr>
          <w:rFonts w:ascii="Times New Roman" w:hAnsi="Times New Roman" w:cs="Times New Roman"/>
          <w:sz w:val="24"/>
          <w:szCs w:val="24"/>
        </w:rPr>
      </w:pPr>
    </w:p>
    <w:p w14:paraId="641F5714" w14:textId="6B4F126E" w:rsidR="00A748EA"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Kişisel Verilerin Korunması Kanunu 13. Maddesinin 1. fıkrası gereğince, yukarıda belirtilen haklarınızı kullanmak ile ilgili talebinizi, 10 Mart 2018, 30356 Sayılı yayımlanmış “Veri Sorumlusuna Başvuru Usul ve Esasları Hakkında Tebliğ” istinaden aşağıdaki yöntemler ve bilgiler ile gerçekleştirebilirsiniz.</w:t>
      </w:r>
    </w:p>
    <w:p w14:paraId="6A23FB64" w14:textId="77777777" w:rsidR="0036583F" w:rsidRPr="00937AE0" w:rsidRDefault="0036583F" w:rsidP="0036583F">
      <w:pPr>
        <w:spacing w:after="0"/>
        <w:jc w:val="both"/>
        <w:rPr>
          <w:rFonts w:ascii="Times New Roman" w:hAnsi="Times New Roman" w:cs="Times New Roman"/>
          <w:sz w:val="24"/>
          <w:szCs w:val="24"/>
        </w:rPr>
      </w:pPr>
    </w:p>
    <w:p w14:paraId="215C887D" w14:textId="77777777" w:rsidR="00A748EA" w:rsidRPr="00937AE0" w:rsidRDefault="00A748EA" w:rsidP="0036583F">
      <w:pPr>
        <w:spacing w:after="0"/>
        <w:jc w:val="both"/>
        <w:rPr>
          <w:rFonts w:ascii="Times New Roman" w:hAnsi="Times New Roman" w:cs="Times New Roman"/>
          <w:b/>
          <w:bCs/>
          <w:sz w:val="24"/>
          <w:szCs w:val="24"/>
        </w:rPr>
      </w:pPr>
      <w:r w:rsidRPr="00937AE0">
        <w:rPr>
          <w:rFonts w:ascii="Times New Roman" w:hAnsi="Times New Roman" w:cs="Times New Roman"/>
          <w:b/>
          <w:bCs/>
          <w:sz w:val="24"/>
          <w:szCs w:val="24"/>
        </w:rPr>
        <w:t>Başvuru içeriğinde gerekli bilgiler;</w:t>
      </w:r>
    </w:p>
    <w:p w14:paraId="75ECDE4D" w14:textId="77777777" w:rsidR="00A748EA" w:rsidRPr="00937AE0"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1. Başvuru sahibinin, Ad, Soyad bilgisi.</w:t>
      </w:r>
    </w:p>
    <w:p w14:paraId="1B192756" w14:textId="77777777" w:rsidR="00A748EA" w:rsidRPr="00937AE0"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 xml:space="preserve">2. Başvuru sahibi Türkiye Cumhuriyeti vatandaşı ise </w:t>
      </w:r>
      <w:proofErr w:type="gramStart"/>
      <w:r w:rsidRPr="00937AE0">
        <w:rPr>
          <w:rFonts w:ascii="Times New Roman" w:hAnsi="Times New Roman" w:cs="Times New Roman"/>
          <w:sz w:val="24"/>
          <w:szCs w:val="24"/>
        </w:rPr>
        <w:t>TC</w:t>
      </w:r>
      <w:proofErr w:type="gramEnd"/>
      <w:r w:rsidRPr="00937AE0">
        <w:rPr>
          <w:rFonts w:ascii="Times New Roman" w:hAnsi="Times New Roman" w:cs="Times New Roman"/>
          <w:sz w:val="24"/>
          <w:szCs w:val="24"/>
        </w:rPr>
        <w:t xml:space="preserve"> Kimlik Numarası eğer değil ise Uyruğu ile birlikte Pasaport numarası veya var ise Kimlik numarası.</w:t>
      </w:r>
    </w:p>
    <w:p w14:paraId="2F06CF5B" w14:textId="77777777" w:rsidR="00A748EA" w:rsidRPr="00937AE0"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3. Başvuru sahibinin, Tebligata esas yerleşim yeri veya iş yeri adresi.</w:t>
      </w:r>
    </w:p>
    <w:p w14:paraId="334DA9FB" w14:textId="77777777" w:rsidR="00A748EA" w:rsidRPr="00937AE0"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4. Başvuru sahibinin bildirime esas elektronik posta adresi, telefon veya faks.</w:t>
      </w:r>
    </w:p>
    <w:p w14:paraId="457EC671" w14:textId="77777777" w:rsidR="00A748EA" w:rsidRPr="00937AE0"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5. Başvuru sahibinin, Talep konusu.</w:t>
      </w:r>
    </w:p>
    <w:p w14:paraId="2B8FC919" w14:textId="77777777" w:rsidR="00A748EA" w:rsidRPr="00937AE0"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6. Başvuru sahibinin talep konusuna istinaden bilgi ve belgeler.</w:t>
      </w:r>
    </w:p>
    <w:p w14:paraId="426909F2" w14:textId="77777777" w:rsidR="0036583F" w:rsidRDefault="0036583F" w:rsidP="0036583F">
      <w:pPr>
        <w:spacing w:after="0"/>
        <w:jc w:val="both"/>
        <w:rPr>
          <w:rFonts w:ascii="Times New Roman" w:hAnsi="Times New Roman" w:cs="Times New Roman"/>
          <w:b/>
          <w:bCs/>
          <w:sz w:val="24"/>
          <w:szCs w:val="24"/>
        </w:rPr>
      </w:pPr>
    </w:p>
    <w:p w14:paraId="46229B13" w14:textId="01700B2A" w:rsidR="00A748EA" w:rsidRPr="00937AE0" w:rsidRDefault="00A748EA" w:rsidP="0036583F">
      <w:pPr>
        <w:spacing w:after="0"/>
        <w:jc w:val="both"/>
        <w:rPr>
          <w:rFonts w:ascii="Times New Roman" w:hAnsi="Times New Roman" w:cs="Times New Roman"/>
          <w:b/>
          <w:bCs/>
          <w:sz w:val="24"/>
          <w:szCs w:val="24"/>
        </w:rPr>
      </w:pPr>
      <w:r w:rsidRPr="00937AE0">
        <w:rPr>
          <w:rFonts w:ascii="Times New Roman" w:hAnsi="Times New Roman" w:cs="Times New Roman"/>
          <w:b/>
          <w:bCs/>
          <w:sz w:val="24"/>
          <w:szCs w:val="24"/>
        </w:rPr>
        <w:lastRenderedPageBreak/>
        <w:t>Başvuru Yöntemleri;</w:t>
      </w:r>
    </w:p>
    <w:p w14:paraId="2FB10920" w14:textId="77777777" w:rsidR="0036583F" w:rsidRDefault="0036583F" w:rsidP="0036583F">
      <w:pPr>
        <w:spacing w:after="0"/>
        <w:jc w:val="both"/>
        <w:rPr>
          <w:rFonts w:ascii="Times New Roman" w:hAnsi="Times New Roman" w:cs="Times New Roman"/>
          <w:sz w:val="24"/>
          <w:szCs w:val="24"/>
        </w:rPr>
      </w:pPr>
    </w:p>
    <w:p w14:paraId="38A3FD52" w14:textId="44FC4BAA" w:rsidR="00A748EA" w:rsidRPr="00937AE0"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 xml:space="preserve">1. Başvuru sahibi, şahsen </w:t>
      </w:r>
      <w:r w:rsidR="0036583F">
        <w:rPr>
          <w:rFonts w:ascii="Times New Roman" w:hAnsi="Times New Roman" w:cs="Times New Roman"/>
          <w:sz w:val="24"/>
          <w:szCs w:val="24"/>
        </w:rPr>
        <w:t>Hi5 Academy LLC.</w:t>
      </w:r>
      <w:r w:rsidRPr="00937AE0">
        <w:rPr>
          <w:rFonts w:ascii="Times New Roman" w:hAnsi="Times New Roman" w:cs="Times New Roman"/>
          <w:sz w:val="24"/>
          <w:szCs w:val="24"/>
        </w:rPr>
        <w:t xml:space="preserve"> </w:t>
      </w:r>
      <w:proofErr w:type="gramStart"/>
      <w:r w:rsidRPr="00937AE0">
        <w:rPr>
          <w:rFonts w:ascii="Times New Roman" w:hAnsi="Times New Roman" w:cs="Times New Roman"/>
          <w:sz w:val="24"/>
          <w:szCs w:val="24"/>
        </w:rPr>
        <w:t>adresine</w:t>
      </w:r>
      <w:proofErr w:type="gramEnd"/>
      <w:r w:rsidRPr="00937AE0">
        <w:rPr>
          <w:rFonts w:ascii="Times New Roman" w:hAnsi="Times New Roman" w:cs="Times New Roman"/>
          <w:sz w:val="24"/>
          <w:szCs w:val="24"/>
        </w:rPr>
        <w:t xml:space="preserve"> kapalı zarf ve zarfın üzerine «Kişisel Verilerin Korunması Kanunu Gereği Bilgi Talebi» notu ile ilgili merkez lokasyonumuza elden tutanak ile teslimat yapabilir.</w:t>
      </w:r>
    </w:p>
    <w:p w14:paraId="6C208399" w14:textId="77777777" w:rsidR="0036583F" w:rsidRDefault="0036583F" w:rsidP="0036583F">
      <w:pPr>
        <w:spacing w:after="0"/>
        <w:jc w:val="both"/>
        <w:rPr>
          <w:rFonts w:ascii="Times New Roman" w:hAnsi="Times New Roman" w:cs="Times New Roman"/>
          <w:sz w:val="24"/>
          <w:szCs w:val="24"/>
        </w:rPr>
      </w:pPr>
    </w:p>
    <w:p w14:paraId="063A0F54" w14:textId="0BB42DE2" w:rsidR="00A748EA" w:rsidRPr="00937AE0" w:rsidRDefault="00A748EA" w:rsidP="0036583F">
      <w:pPr>
        <w:spacing w:after="0"/>
        <w:jc w:val="both"/>
        <w:rPr>
          <w:rFonts w:ascii="Times New Roman" w:hAnsi="Times New Roman" w:cs="Times New Roman"/>
          <w:sz w:val="24"/>
          <w:szCs w:val="24"/>
        </w:rPr>
      </w:pPr>
      <w:r w:rsidRPr="00937AE0">
        <w:rPr>
          <w:rFonts w:ascii="Times New Roman" w:hAnsi="Times New Roman" w:cs="Times New Roman"/>
          <w:sz w:val="24"/>
          <w:szCs w:val="24"/>
        </w:rPr>
        <w:t xml:space="preserve">2. Başvuru sahibi, Noter aracılığı ile </w:t>
      </w:r>
      <w:r w:rsidR="0036583F">
        <w:rPr>
          <w:rFonts w:ascii="Times New Roman" w:hAnsi="Times New Roman" w:cs="Times New Roman"/>
          <w:sz w:val="24"/>
          <w:szCs w:val="24"/>
        </w:rPr>
        <w:t>Hi5 Academy LLC.</w:t>
      </w:r>
      <w:r w:rsidRPr="00937AE0">
        <w:rPr>
          <w:rFonts w:ascii="Times New Roman" w:hAnsi="Times New Roman" w:cs="Times New Roman"/>
          <w:sz w:val="24"/>
          <w:szCs w:val="24"/>
        </w:rPr>
        <w:t xml:space="preserve"> merkez adresine tebligat çekebilir fakat tebligat zarfı üzerine «Kişisel Verilerin Korunması Kanunu Gereği Bilgi Talebi» notu ibaresi eklenmelidir.</w:t>
      </w:r>
    </w:p>
    <w:p w14:paraId="319EF445" w14:textId="77777777" w:rsidR="0036583F" w:rsidRDefault="0036583F" w:rsidP="0036583F">
      <w:pPr>
        <w:spacing w:after="0"/>
        <w:jc w:val="both"/>
        <w:rPr>
          <w:rFonts w:ascii="Times New Roman" w:hAnsi="Times New Roman" w:cs="Times New Roman"/>
          <w:b/>
          <w:bCs/>
          <w:sz w:val="24"/>
          <w:szCs w:val="24"/>
        </w:rPr>
      </w:pPr>
    </w:p>
    <w:p w14:paraId="3A9B8A1F" w14:textId="3CF8D8B9" w:rsidR="00A748EA" w:rsidRPr="00937AE0" w:rsidRDefault="00A748EA" w:rsidP="0036583F">
      <w:pPr>
        <w:spacing w:after="0"/>
        <w:jc w:val="both"/>
        <w:rPr>
          <w:rFonts w:ascii="Times New Roman" w:hAnsi="Times New Roman" w:cs="Times New Roman"/>
          <w:b/>
          <w:bCs/>
          <w:sz w:val="24"/>
          <w:szCs w:val="24"/>
        </w:rPr>
      </w:pPr>
      <w:r w:rsidRPr="00937AE0">
        <w:rPr>
          <w:rFonts w:ascii="Times New Roman" w:hAnsi="Times New Roman" w:cs="Times New Roman"/>
          <w:b/>
          <w:bCs/>
          <w:sz w:val="24"/>
          <w:szCs w:val="24"/>
        </w:rPr>
        <w:t>Kişisel Verilerinizin İşlenmesine İlişkin Talepleriniz Ne Kadar Sürede Cevaplanır?</w:t>
      </w:r>
    </w:p>
    <w:p w14:paraId="0B78C204" w14:textId="77777777" w:rsidR="003C74E5" w:rsidRDefault="003C74E5" w:rsidP="0036583F">
      <w:pPr>
        <w:spacing w:after="0"/>
        <w:jc w:val="both"/>
        <w:rPr>
          <w:rFonts w:ascii="Times New Roman" w:hAnsi="Times New Roman" w:cs="Times New Roman"/>
          <w:sz w:val="24"/>
          <w:szCs w:val="24"/>
        </w:rPr>
      </w:pPr>
    </w:p>
    <w:p w14:paraId="571676CA" w14:textId="1DEF96CC" w:rsidR="00A748EA" w:rsidRPr="0036583F" w:rsidRDefault="00A748EA" w:rsidP="0036583F">
      <w:pPr>
        <w:spacing w:after="0"/>
        <w:jc w:val="both"/>
        <w:rPr>
          <w:rFonts w:ascii="Times New Roman" w:hAnsi="Times New Roman" w:cs="Times New Roman"/>
          <w:b/>
          <w:bCs/>
          <w:sz w:val="24"/>
          <w:szCs w:val="24"/>
        </w:rPr>
      </w:pPr>
      <w:r w:rsidRPr="00937AE0">
        <w:rPr>
          <w:rFonts w:ascii="Times New Roman" w:hAnsi="Times New Roman" w:cs="Times New Roman"/>
          <w:sz w:val="24"/>
          <w:szCs w:val="24"/>
        </w:rPr>
        <w:t>Kişisel verilerinize ilişkin hak talepleriniz değerlendirilerek, bize ulaştığı tarihten itibaren en geç 30 (otuz) gün içerisinde cevaplanır. Başvurunuzun olumsuz değerlendirilmesi halinde gerekçeli ret sebepleri başvuruda belirttiğiniz adrese elektronik posta veya posta yoluyla gönderilir.</w:t>
      </w:r>
    </w:p>
    <w:p w14:paraId="491E6752" w14:textId="77777777" w:rsidR="0036583F" w:rsidRDefault="0036583F" w:rsidP="0036583F">
      <w:pPr>
        <w:spacing w:after="0"/>
        <w:jc w:val="both"/>
        <w:rPr>
          <w:rFonts w:ascii="Times New Roman" w:hAnsi="Times New Roman" w:cs="Times New Roman"/>
          <w:b/>
          <w:bCs/>
          <w:sz w:val="24"/>
          <w:szCs w:val="24"/>
        </w:rPr>
      </w:pPr>
    </w:p>
    <w:p w14:paraId="70EF352D" w14:textId="6F34B3ED" w:rsidR="00F76BCB" w:rsidRPr="00F76BCB" w:rsidRDefault="008B0923" w:rsidP="0036583F">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Bilgi Güncelleme, Değişiklik ve </w:t>
      </w:r>
      <w:r w:rsidR="00F76BCB" w:rsidRPr="00F76BCB">
        <w:rPr>
          <w:rFonts w:ascii="Times New Roman" w:hAnsi="Times New Roman" w:cs="Times New Roman"/>
          <w:b/>
          <w:bCs/>
          <w:sz w:val="24"/>
          <w:szCs w:val="24"/>
        </w:rPr>
        <w:t>İletişim</w:t>
      </w:r>
    </w:p>
    <w:p w14:paraId="39A53E92" w14:textId="77777777" w:rsidR="008B0923" w:rsidRDefault="008B0923" w:rsidP="0036583F">
      <w:pPr>
        <w:spacing w:after="0"/>
        <w:jc w:val="both"/>
        <w:rPr>
          <w:rFonts w:ascii="Times New Roman" w:hAnsi="Times New Roman" w:cs="Times New Roman"/>
          <w:sz w:val="24"/>
          <w:szCs w:val="24"/>
        </w:rPr>
      </w:pPr>
    </w:p>
    <w:p w14:paraId="348907B0" w14:textId="2BF2C9C0" w:rsidR="008B0923" w:rsidRPr="008B0923" w:rsidRDefault="008B0923" w:rsidP="008B0923">
      <w:pPr>
        <w:spacing w:after="0"/>
        <w:jc w:val="both"/>
        <w:rPr>
          <w:rFonts w:ascii="Times New Roman" w:hAnsi="Times New Roman" w:cs="Times New Roman"/>
          <w:sz w:val="24"/>
          <w:szCs w:val="24"/>
        </w:rPr>
      </w:pPr>
      <w:r>
        <w:rPr>
          <w:rFonts w:ascii="Times New Roman" w:hAnsi="Times New Roman" w:cs="Times New Roman"/>
          <w:sz w:val="24"/>
          <w:szCs w:val="24"/>
        </w:rPr>
        <w:t>Hi5 Academy LLC.</w:t>
      </w:r>
      <w:r w:rsidRPr="008B0923">
        <w:rPr>
          <w:rFonts w:ascii="Times New Roman" w:hAnsi="Times New Roman" w:cs="Times New Roman"/>
          <w:sz w:val="24"/>
          <w:szCs w:val="24"/>
        </w:rPr>
        <w:t xml:space="preserve">, gizlilik ve veri koruma prensiplerini güncel tutmak ve ilgili mevzuata uygun hale getirmek için işbu Gizlilik Politikası'nın içeriğini dilediği zaman değiştirebilir. Değişen Gizlilik Politikası </w:t>
      </w:r>
      <w:r>
        <w:rPr>
          <w:rFonts w:ascii="Times New Roman" w:hAnsi="Times New Roman" w:cs="Times New Roman"/>
          <w:sz w:val="24"/>
          <w:szCs w:val="24"/>
        </w:rPr>
        <w:t>Hi5 Academ</w:t>
      </w:r>
      <w:r>
        <w:rPr>
          <w:rFonts w:ascii="Times New Roman" w:hAnsi="Times New Roman" w:cs="Times New Roman"/>
          <w:sz w:val="24"/>
          <w:szCs w:val="24"/>
        </w:rPr>
        <w:t>y</w:t>
      </w:r>
      <w:r w:rsidRPr="008B0923">
        <w:rPr>
          <w:rFonts w:ascii="Times New Roman" w:hAnsi="Times New Roman" w:cs="Times New Roman"/>
          <w:sz w:val="24"/>
          <w:szCs w:val="24"/>
        </w:rPr>
        <w:t xml:space="preserve"> internet sitesinde ilan edilecektir. Gizlilik Politikası'nın güncel haline </w:t>
      </w:r>
      <w:hyperlink r:id="rId9" w:history="1">
        <w:r w:rsidRPr="00BC36C6">
          <w:rPr>
            <w:rStyle w:val="Kpr"/>
            <w:rFonts w:ascii="Times New Roman" w:hAnsi="Times New Roman" w:cs="Times New Roman"/>
            <w:sz w:val="24"/>
            <w:szCs w:val="24"/>
          </w:rPr>
          <w:t>https://academyhi5.com</w:t>
        </w:r>
      </w:hyperlink>
      <w:r w:rsidRPr="008B0923">
        <w:rPr>
          <w:rFonts w:ascii="Times New Roman" w:hAnsi="Times New Roman" w:cs="Times New Roman"/>
          <w:sz w:val="24"/>
          <w:szCs w:val="24"/>
          <w:lang w:val="en-US"/>
        </w:rPr>
        <w:t xml:space="preserve"> </w:t>
      </w:r>
      <w:r w:rsidRPr="008B0923">
        <w:rPr>
          <w:rFonts w:ascii="Times New Roman" w:hAnsi="Times New Roman" w:cs="Times New Roman"/>
          <w:sz w:val="24"/>
          <w:szCs w:val="24"/>
        </w:rPr>
        <w:t xml:space="preserve">adresinden sürekli olarak ulaşmanız mümkündür. İşbu Gizlilik Politikası'nın değiştirilmesinden sonra </w:t>
      </w:r>
      <w:r>
        <w:rPr>
          <w:rFonts w:ascii="Times New Roman" w:hAnsi="Times New Roman" w:cs="Times New Roman"/>
          <w:sz w:val="24"/>
          <w:szCs w:val="24"/>
        </w:rPr>
        <w:t>Hi5 Academy</w:t>
      </w:r>
      <w:r>
        <w:rPr>
          <w:rFonts w:ascii="Times New Roman" w:hAnsi="Times New Roman" w:cs="Times New Roman"/>
          <w:sz w:val="24"/>
          <w:szCs w:val="24"/>
        </w:rPr>
        <w:t xml:space="preserve">’nin </w:t>
      </w:r>
      <w:r w:rsidRPr="008B0923">
        <w:rPr>
          <w:rFonts w:ascii="Times New Roman" w:hAnsi="Times New Roman" w:cs="Times New Roman"/>
          <w:sz w:val="24"/>
          <w:szCs w:val="24"/>
        </w:rPr>
        <w:t xml:space="preserve">hizmet ve/veya uygulamalarını kullanmaya devam etmeniz halinde yapılan değişiklikleri kabul ettiğiniz varsayılır. </w:t>
      </w:r>
      <w:r>
        <w:rPr>
          <w:rFonts w:ascii="Times New Roman" w:hAnsi="Times New Roman" w:cs="Times New Roman"/>
          <w:sz w:val="24"/>
          <w:szCs w:val="24"/>
        </w:rPr>
        <w:t>Hi5 Academy</w:t>
      </w:r>
      <w:r>
        <w:rPr>
          <w:rFonts w:ascii="Times New Roman" w:hAnsi="Times New Roman" w:cs="Times New Roman"/>
          <w:sz w:val="24"/>
          <w:szCs w:val="24"/>
        </w:rPr>
        <w:t xml:space="preserve">’nin </w:t>
      </w:r>
      <w:r w:rsidRPr="008B0923">
        <w:rPr>
          <w:rFonts w:ascii="Times New Roman" w:hAnsi="Times New Roman" w:cs="Times New Roman"/>
          <w:sz w:val="24"/>
          <w:szCs w:val="24"/>
        </w:rPr>
        <w:t xml:space="preserve">değişiklik yaptığı Gizlilik Politikası hükümleri internet sitesinde yayınlandığı tarihte yürürlük kazanır. </w:t>
      </w:r>
      <w:hyperlink r:id="rId10" w:history="1">
        <w:r w:rsidRPr="00BC36C6">
          <w:rPr>
            <w:rStyle w:val="Kpr"/>
            <w:rFonts w:ascii="Times New Roman" w:hAnsi="Times New Roman" w:cs="Times New Roman"/>
            <w:sz w:val="24"/>
            <w:szCs w:val="24"/>
          </w:rPr>
          <w:t>https://academyhi5.com</w:t>
        </w:r>
      </w:hyperlink>
      <w:r w:rsidRPr="008B0923">
        <w:rPr>
          <w:rFonts w:ascii="Times New Roman" w:hAnsi="Times New Roman" w:cs="Times New Roman"/>
          <w:sz w:val="24"/>
          <w:szCs w:val="24"/>
          <w:lang w:val="en-US"/>
        </w:rPr>
        <w:t xml:space="preserve"> </w:t>
      </w:r>
      <w:r w:rsidRPr="008B0923">
        <w:rPr>
          <w:rFonts w:ascii="Times New Roman" w:hAnsi="Times New Roman" w:cs="Times New Roman"/>
          <w:sz w:val="24"/>
          <w:szCs w:val="24"/>
        </w:rPr>
        <w:t>adresinden iletişim bilgilerinizin ve tercihlerinizin doğru, tam ve güncel olmasına yardımcı olabilirsiniz. Elimizdeki diğer kişisel veriler açısından; yanlış olan bir bilgiyi düzeltmemizi ya da yasa gereği veya meşru ticari amaçlar ile saklamasının gerekmediği bilginin silinmesini talep edebilirsiniz.</w:t>
      </w:r>
    </w:p>
    <w:p w14:paraId="4AAAFF6B" w14:textId="77777777" w:rsidR="006F02B9" w:rsidRDefault="006F02B9" w:rsidP="0036583F">
      <w:pPr>
        <w:spacing w:after="0"/>
        <w:jc w:val="both"/>
        <w:rPr>
          <w:rFonts w:ascii="Times New Roman" w:hAnsi="Times New Roman" w:cs="Times New Roman"/>
          <w:sz w:val="24"/>
          <w:szCs w:val="24"/>
        </w:rPr>
      </w:pPr>
    </w:p>
    <w:p w14:paraId="14F296D2" w14:textId="20C2F40F" w:rsidR="00E74F41" w:rsidRDefault="00E74F41" w:rsidP="0036583F">
      <w:pPr>
        <w:spacing w:after="0"/>
        <w:jc w:val="both"/>
        <w:rPr>
          <w:rFonts w:ascii="Times New Roman" w:hAnsi="Times New Roman" w:cs="Times New Roman"/>
          <w:sz w:val="24"/>
          <w:szCs w:val="24"/>
        </w:rPr>
      </w:pPr>
      <w:r w:rsidRPr="00F76BCB">
        <w:rPr>
          <w:rFonts w:ascii="Times New Roman" w:hAnsi="Times New Roman" w:cs="Times New Roman"/>
          <w:sz w:val="24"/>
          <w:szCs w:val="24"/>
        </w:rPr>
        <w:t>Sizlere hizmet sunabilmek amaçlı analizler yapabilmek için, sadece gerekli olan kişisel verilerinizin, işbu gizlilik ve kişisel verilerin işlenmesi politikası uyarınca işlenmesini, kabul edip etmemek hususunda tamamen özgürsünüz. Siteyi kullanmaya devam ettiğiniz takdirde kabul etmiş olduğunuz tarafımızca varsayılacak olup, daha ayrıntılı bilgi için bizimle </w:t>
      </w:r>
      <w:bookmarkStart w:id="0" w:name="_Hlk189212738"/>
      <w:r w:rsidRPr="0036583F">
        <w:rPr>
          <w:rFonts w:ascii="Times New Roman" w:eastAsia="Calibri" w:hAnsi="Times New Roman" w:cs="Times New Roman"/>
          <w:kern w:val="0"/>
          <w:sz w:val="24"/>
          <w:szCs w:val="24"/>
          <w14:ligatures w14:val="none"/>
        </w:rPr>
        <w:fldChar w:fldCharType="begin"/>
      </w:r>
      <w:r w:rsidRPr="0036583F">
        <w:rPr>
          <w:rFonts w:ascii="Times New Roman" w:eastAsia="Calibri" w:hAnsi="Times New Roman" w:cs="Times New Roman"/>
          <w:kern w:val="0"/>
          <w:sz w:val="24"/>
          <w:szCs w:val="24"/>
          <w14:ligatures w14:val="none"/>
        </w:rPr>
        <w:instrText>HYPERLINK "mailto:ceo@academyhi5.com"</w:instrText>
      </w:r>
      <w:r w:rsidRPr="0036583F">
        <w:rPr>
          <w:rFonts w:ascii="Times New Roman" w:eastAsia="Calibri" w:hAnsi="Times New Roman" w:cs="Times New Roman"/>
          <w:kern w:val="0"/>
          <w:sz w:val="24"/>
          <w:szCs w:val="24"/>
          <w14:ligatures w14:val="none"/>
        </w:rPr>
        <w:fldChar w:fldCharType="separate"/>
      </w:r>
      <w:r w:rsidRPr="0036583F">
        <w:rPr>
          <w:rStyle w:val="Kpr"/>
          <w:rFonts w:ascii="Times New Roman" w:eastAsia="Calibri" w:hAnsi="Times New Roman" w:cs="Times New Roman"/>
          <w:kern w:val="0"/>
          <w:sz w:val="24"/>
          <w:szCs w:val="24"/>
          <w14:ligatures w14:val="none"/>
        </w:rPr>
        <w:t>ceo@academyhi5.com</w:t>
      </w:r>
      <w:bookmarkEnd w:id="0"/>
      <w:r w:rsidRPr="0036583F">
        <w:rPr>
          <w:rFonts w:ascii="Times New Roman" w:eastAsia="Calibri" w:hAnsi="Times New Roman" w:cs="Times New Roman"/>
          <w:kern w:val="0"/>
          <w:sz w:val="24"/>
          <w:szCs w:val="24"/>
          <w14:ligatures w14:val="none"/>
        </w:rPr>
        <w:fldChar w:fldCharType="end"/>
      </w:r>
      <w:r w:rsidRPr="0036583F">
        <w:rPr>
          <w:rFonts w:ascii="Times New Roman" w:eastAsia="Calibri" w:hAnsi="Times New Roman" w:cs="Times New Roman"/>
          <w:kern w:val="0"/>
          <w:sz w:val="24"/>
          <w:szCs w:val="24"/>
          <w14:ligatures w14:val="none"/>
        </w:rPr>
        <w:t xml:space="preserve"> </w:t>
      </w:r>
      <w:r w:rsidRPr="00F76BCB">
        <w:rPr>
          <w:rFonts w:ascii="Times New Roman" w:hAnsi="Times New Roman" w:cs="Times New Roman"/>
          <w:sz w:val="24"/>
          <w:szCs w:val="24"/>
        </w:rPr>
        <w:t>e-mail adresi üzerinden iletişime geçmekten lütfen çekinmeyiniz.</w:t>
      </w:r>
    </w:p>
    <w:p w14:paraId="1AD55201" w14:textId="77777777" w:rsidR="00E74F41" w:rsidRPr="0036583F" w:rsidRDefault="00E74F41" w:rsidP="0036583F">
      <w:pPr>
        <w:spacing w:after="0"/>
        <w:jc w:val="both"/>
        <w:rPr>
          <w:rFonts w:ascii="Times New Roman" w:hAnsi="Times New Roman" w:cs="Times New Roman"/>
          <w:sz w:val="24"/>
          <w:szCs w:val="24"/>
        </w:rPr>
      </w:pPr>
    </w:p>
    <w:p w14:paraId="290C73A4" w14:textId="2279FEBC" w:rsidR="0032621F" w:rsidRPr="0036583F" w:rsidRDefault="0032621F" w:rsidP="0036583F">
      <w:pPr>
        <w:pStyle w:val="AralkYok"/>
        <w:jc w:val="both"/>
        <w:rPr>
          <w:rFonts w:ascii="Times New Roman" w:hAnsi="Times New Roman" w:cs="Times New Roman"/>
          <w:sz w:val="24"/>
          <w:szCs w:val="24"/>
        </w:rPr>
      </w:pPr>
      <w:r w:rsidRPr="0036583F">
        <w:rPr>
          <w:rFonts w:ascii="Times New Roman" w:hAnsi="Times New Roman" w:cs="Times New Roman"/>
          <w:sz w:val="24"/>
          <w:szCs w:val="24"/>
        </w:rPr>
        <w:t>Unvan: Hi5 Academy LLC.</w:t>
      </w:r>
    </w:p>
    <w:p w14:paraId="5DBD13E6" w14:textId="3D2E265F" w:rsidR="0032621F" w:rsidRPr="0036583F" w:rsidRDefault="0032621F" w:rsidP="0036583F">
      <w:pPr>
        <w:pStyle w:val="AralkYok"/>
        <w:jc w:val="both"/>
        <w:rPr>
          <w:rFonts w:ascii="Times New Roman" w:hAnsi="Times New Roman" w:cs="Times New Roman"/>
          <w:sz w:val="24"/>
          <w:szCs w:val="24"/>
        </w:rPr>
      </w:pPr>
      <w:r w:rsidRPr="0036583F">
        <w:rPr>
          <w:rFonts w:ascii="Times New Roman" w:hAnsi="Times New Roman" w:cs="Times New Roman"/>
          <w:sz w:val="24"/>
          <w:szCs w:val="24"/>
        </w:rPr>
        <w:t xml:space="preserve">Adres: </w:t>
      </w:r>
      <w:bookmarkStart w:id="1" w:name="_Hlk189212721"/>
      <w:r w:rsidRPr="0036583F">
        <w:rPr>
          <w:rFonts w:ascii="Times New Roman" w:hAnsi="Times New Roman" w:cs="Times New Roman"/>
          <w:sz w:val="24"/>
          <w:szCs w:val="24"/>
        </w:rPr>
        <w:t>72 Hurst Ter Wayne, NJ 07470 USA</w:t>
      </w:r>
    </w:p>
    <w:bookmarkEnd w:id="1"/>
    <w:p w14:paraId="39B136AC" w14:textId="77777777" w:rsidR="0032621F" w:rsidRPr="0036583F" w:rsidRDefault="0032621F" w:rsidP="0036583F">
      <w:pPr>
        <w:pStyle w:val="AralkYok"/>
        <w:jc w:val="both"/>
        <w:rPr>
          <w:rFonts w:ascii="Times New Roman" w:hAnsi="Times New Roman" w:cs="Times New Roman"/>
          <w:sz w:val="24"/>
          <w:szCs w:val="24"/>
        </w:rPr>
      </w:pPr>
      <w:r w:rsidRPr="0036583F">
        <w:rPr>
          <w:rFonts w:ascii="Times New Roman" w:hAnsi="Times New Roman" w:cs="Times New Roman"/>
          <w:sz w:val="24"/>
          <w:szCs w:val="24"/>
        </w:rPr>
        <w:t xml:space="preserve">Telefon Numarası: </w:t>
      </w:r>
      <w:bookmarkStart w:id="2" w:name="_Hlk189212731"/>
      <w:r w:rsidRPr="0036583F">
        <w:rPr>
          <w:rFonts w:ascii="Times New Roman" w:hAnsi="Times New Roman" w:cs="Times New Roman"/>
          <w:sz w:val="24"/>
          <w:szCs w:val="24"/>
        </w:rPr>
        <w:t xml:space="preserve">+1 201-503-4618 </w:t>
      </w:r>
      <w:bookmarkEnd w:id="2"/>
    </w:p>
    <w:p w14:paraId="5E8B2F56" w14:textId="1F476FF5" w:rsidR="0032621F" w:rsidRPr="0036583F" w:rsidRDefault="0032621F" w:rsidP="0036583F">
      <w:pPr>
        <w:pStyle w:val="AralkYok"/>
        <w:jc w:val="both"/>
        <w:rPr>
          <w:rFonts w:ascii="Times New Roman" w:hAnsi="Times New Roman" w:cs="Times New Roman"/>
          <w:sz w:val="24"/>
          <w:szCs w:val="24"/>
        </w:rPr>
      </w:pPr>
      <w:r w:rsidRPr="0036583F">
        <w:rPr>
          <w:rFonts w:ascii="Times New Roman" w:hAnsi="Times New Roman" w:cs="Times New Roman"/>
          <w:sz w:val="24"/>
          <w:szCs w:val="24"/>
        </w:rPr>
        <w:t xml:space="preserve">E-posta Adresi: </w:t>
      </w:r>
      <w:hyperlink r:id="rId11" w:history="1">
        <w:r w:rsidR="00880DDE" w:rsidRPr="002E6E1D">
          <w:rPr>
            <w:rStyle w:val="Kpr"/>
            <w:rFonts w:ascii="Times New Roman" w:hAnsi="Times New Roman" w:cs="Times New Roman"/>
            <w:sz w:val="24"/>
            <w:szCs w:val="24"/>
          </w:rPr>
          <w:t>ceo@academyhi5.com</w:t>
        </w:r>
      </w:hyperlink>
      <w:r w:rsidR="00880DDE">
        <w:rPr>
          <w:rFonts w:ascii="Times New Roman" w:hAnsi="Times New Roman" w:cs="Times New Roman"/>
          <w:sz w:val="24"/>
          <w:szCs w:val="24"/>
        </w:rPr>
        <w:t xml:space="preserve"> </w:t>
      </w:r>
    </w:p>
    <w:p w14:paraId="0D524ACE" w14:textId="77777777" w:rsidR="0032621F" w:rsidRPr="0036583F" w:rsidRDefault="0032621F" w:rsidP="0036583F">
      <w:pPr>
        <w:spacing w:after="0"/>
        <w:jc w:val="both"/>
        <w:rPr>
          <w:rFonts w:ascii="Times New Roman" w:hAnsi="Times New Roman" w:cs="Times New Roman"/>
          <w:sz w:val="24"/>
          <w:szCs w:val="24"/>
        </w:rPr>
      </w:pPr>
    </w:p>
    <w:sectPr w:rsidR="0032621F" w:rsidRPr="0036583F" w:rsidSect="008B0923">
      <w:footerReference w:type="default" r:id="rId12"/>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E94D1" w14:textId="77777777" w:rsidR="002F26B3" w:rsidRDefault="002F26B3" w:rsidP="00E74F41">
      <w:pPr>
        <w:spacing w:after="0" w:line="240" w:lineRule="auto"/>
      </w:pPr>
      <w:r>
        <w:separator/>
      </w:r>
    </w:p>
  </w:endnote>
  <w:endnote w:type="continuationSeparator" w:id="0">
    <w:p w14:paraId="71AFB513" w14:textId="77777777" w:rsidR="002F26B3" w:rsidRDefault="002F26B3" w:rsidP="00E7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073197"/>
      <w:docPartObj>
        <w:docPartGallery w:val="Page Numbers (Bottom of Page)"/>
        <w:docPartUnique/>
      </w:docPartObj>
    </w:sdtPr>
    <w:sdtContent>
      <w:p w14:paraId="74F364AD" w14:textId="32C67C13" w:rsidR="00E74F41" w:rsidRDefault="00E74F41">
        <w:pPr>
          <w:pStyle w:val="AltBilgi"/>
          <w:jc w:val="center"/>
        </w:pPr>
        <w:r>
          <w:fldChar w:fldCharType="begin"/>
        </w:r>
        <w:r>
          <w:instrText>PAGE   \* MERGEFORMAT</w:instrText>
        </w:r>
        <w:r>
          <w:fldChar w:fldCharType="separate"/>
        </w:r>
        <w:r>
          <w:t>2</w:t>
        </w:r>
        <w:r>
          <w:fldChar w:fldCharType="end"/>
        </w:r>
      </w:p>
    </w:sdtContent>
  </w:sdt>
  <w:p w14:paraId="4FAEA83E" w14:textId="77777777" w:rsidR="00E74F41" w:rsidRDefault="00E74F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EFE37" w14:textId="77777777" w:rsidR="002F26B3" w:rsidRDefault="002F26B3" w:rsidP="00E74F41">
      <w:pPr>
        <w:spacing w:after="0" w:line="240" w:lineRule="auto"/>
      </w:pPr>
      <w:r>
        <w:separator/>
      </w:r>
    </w:p>
  </w:footnote>
  <w:footnote w:type="continuationSeparator" w:id="0">
    <w:p w14:paraId="76543333" w14:textId="77777777" w:rsidR="002F26B3" w:rsidRDefault="002F26B3" w:rsidP="00E74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572C5E"/>
    <w:multiLevelType w:val="multilevel"/>
    <w:tmpl w:val="7EBED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2198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5D"/>
    <w:rsid w:val="00155D5D"/>
    <w:rsid w:val="002043F2"/>
    <w:rsid w:val="002F26B3"/>
    <w:rsid w:val="0032621F"/>
    <w:rsid w:val="0036583F"/>
    <w:rsid w:val="003C74E5"/>
    <w:rsid w:val="006B5EC8"/>
    <w:rsid w:val="006F02B9"/>
    <w:rsid w:val="007F2D90"/>
    <w:rsid w:val="00880DDE"/>
    <w:rsid w:val="008B0923"/>
    <w:rsid w:val="00A748EA"/>
    <w:rsid w:val="00AE6872"/>
    <w:rsid w:val="00B35AF3"/>
    <w:rsid w:val="00B85A08"/>
    <w:rsid w:val="00BB58A0"/>
    <w:rsid w:val="00E74F41"/>
    <w:rsid w:val="00F76BCB"/>
    <w:rsid w:val="00F902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158C"/>
  <w15:chartTrackingRefBased/>
  <w15:docId w15:val="{01C815C4-D9B9-44F6-AABC-20710EF9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55D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55D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55D5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55D5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55D5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55D5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55D5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55D5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55D5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5D5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55D5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55D5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55D5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55D5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55D5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55D5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55D5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55D5D"/>
    <w:rPr>
      <w:rFonts w:eastAsiaTheme="majorEastAsia" w:cstheme="majorBidi"/>
      <w:color w:val="272727" w:themeColor="text1" w:themeTint="D8"/>
    </w:rPr>
  </w:style>
  <w:style w:type="paragraph" w:styleId="KonuBal">
    <w:name w:val="Title"/>
    <w:basedOn w:val="Normal"/>
    <w:next w:val="Normal"/>
    <w:link w:val="KonuBalChar"/>
    <w:uiPriority w:val="10"/>
    <w:qFormat/>
    <w:rsid w:val="00155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55D5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55D5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55D5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55D5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55D5D"/>
    <w:rPr>
      <w:i/>
      <w:iCs/>
      <w:color w:val="404040" w:themeColor="text1" w:themeTint="BF"/>
    </w:rPr>
  </w:style>
  <w:style w:type="paragraph" w:styleId="ListeParagraf">
    <w:name w:val="List Paragraph"/>
    <w:basedOn w:val="Normal"/>
    <w:uiPriority w:val="34"/>
    <w:qFormat/>
    <w:rsid w:val="00155D5D"/>
    <w:pPr>
      <w:ind w:left="720"/>
      <w:contextualSpacing/>
    </w:pPr>
  </w:style>
  <w:style w:type="character" w:styleId="GlVurgulama">
    <w:name w:val="Intense Emphasis"/>
    <w:basedOn w:val="VarsaylanParagrafYazTipi"/>
    <w:uiPriority w:val="21"/>
    <w:qFormat/>
    <w:rsid w:val="00155D5D"/>
    <w:rPr>
      <w:i/>
      <w:iCs/>
      <w:color w:val="2F5496" w:themeColor="accent1" w:themeShade="BF"/>
    </w:rPr>
  </w:style>
  <w:style w:type="paragraph" w:styleId="GlAlnt">
    <w:name w:val="Intense Quote"/>
    <w:basedOn w:val="Normal"/>
    <w:next w:val="Normal"/>
    <w:link w:val="GlAlntChar"/>
    <w:uiPriority w:val="30"/>
    <w:qFormat/>
    <w:rsid w:val="00155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55D5D"/>
    <w:rPr>
      <w:i/>
      <w:iCs/>
      <w:color w:val="2F5496" w:themeColor="accent1" w:themeShade="BF"/>
    </w:rPr>
  </w:style>
  <w:style w:type="character" w:styleId="GlBavuru">
    <w:name w:val="Intense Reference"/>
    <w:basedOn w:val="VarsaylanParagrafYazTipi"/>
    <w:uiPriority w:val="32"/>
    <w:qFormat/>
    <w:rsid w:val="00155D5D"/>
    <w:rPr>
      <w:b/>
      <w:bCs/>
      <w:smallCaps/>
      <w:color w:val="2F5496" w:themeColor="accent1" w:themeShade="BF"/>
      <w:spacing w:val="5"/>
    </w:rPr>
  </w:style>
  <w:style w:type="character" w:styleId="Kpr">
    <w:name w:val="Hyperlink"/>
    <w:basedOn w:val="VarsaylanParagrafYazTipi"/>
    <w:uiPriority w:val="99"/>
    <w:unhideWhenUsed/>
    <w:rsid w:val="00F76BCB"/>
    <w:rPr>
      <w:color w:val="0563C1" w:themeColor="hyperlink"/>
      <w:u w:val="single"/>
    </w:rPr>
  </w:style>
  <w:style w:type="character" w:styleId="zmlenmeyenBahsetme">
    <w:name w:val="Unresolved Mention"/>
    <w:basedOn w:val="VarsaylanParagrafYazTipi"/>
    <w:uiPriority w:val="99"/>
    <w:semiHidden/>
    <w:unhideWhenUsed/>
    <w:rsid w:val="00F76BCB"/>
    <w:rPr>
      <w:color w:val="605E5C"/>
      <w:shd w:val="clear" w:color="auto" w:fill="E1DFDD"/>
    </w:rPr>
  </w:style>
  <w:style w:type="paragraph" w:styleId="AralkYok">
    <w:name w:val="No Spacing"/>
    <w:uiPriority w:val="1"/>
    <w:qFormat/>
    <w:rsid w:val="0032621F"/>
    <w:pPr>
      <w:spacing w:after="0" w:line="240" w:lineRule="auto"/>
    </w:pPr>
    <w:rPr>
      <w:kern w:val="0"/>
      <w14:ligatures w14:val="none"/>
    </w:rPr>
  </w:style>
  <w:style w:type="character" w:styleId="zlenenKpr">
    <w:name w:val="FollowedHyperlink"/>
    <w:basedOn w:val="VarsaylanParagrafYazTipi"/>
    <w:uiPriority w:val="99"/>
    <w:semiHidden/>
    <w:unhideWhenUsed/>
    <w:rsid w:val="0036583F"/>
    <w:rPr>
      <w:color w:val="954F72" w:themeColor="followedHyperlink"/>
      <w:u w:val="single"/>
    </w:rPr>
  </w:style>
  <w:style w:type="paragraph" w:styleId="stBilgi">
    <w:name w:val="header"/>
    <w:basedOn w:val="Normal"/>
    <w:link w:val="stBilgiChar"/>
    <w:uiPriority w:val="99"/>
    <w:unhideWhenUsed/>
    <w:rsid w:val="00E74F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4F41"/>
  </w:style>
  <w:style w:type="paragraph" w:styleId="AltBilgi">
    <w:name w:val="footer"/>
    <w:basedOn w:val="Normal"/>
    <w:link w:val="AltBilgiChar"/>
    <w:uiPriority w:val="99"/>
    <w:unhideWhenUsed/>
    <w:rsid w:val="00E74F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484013">
      <w:bodyDiv w:val="1"/>
      <w:marLeft w:val="0"/>
      <w:marRight w:val="0"/>
      <w:marTop w:val="0"/>
      <w:marBottom w:val="0"/>
      <w:divBdr>
        <w:top w:val="none" w:sz="0" w:space="0" w:color="auto"/>
        <w:left w:val="none" w:sz="0" w:space="0" w:color="auto"/>
        <w:bottom w:val="none" w:sz="0" w:space="0" w:color="auto"/>
        <w:right w:val="none" w:sz="0" w:space="0" w:color="auto"/>
      </w:divBdr>
    </w:div>
    <w:div w:id="7237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academyhi5.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o@academyhi5.com" TargetMode="External"/><Relationship Id="rId5" Type="http://schemas.openxmlformats.org/officeDocument/2006/relationships/webSettings" Target="webSettings.xml"/><Relationship Id="rId10" Type="http://schemas.openxmlformats.org/officeDocument/2006/relationships/hyperlink" Target="https://academyhi5.com" TargetMode="External"/><Relationship Id="rId4" Type="http://schemas.openxmlformats.org/officeDocument/2006/relationships/settings" Target="settings.xml"/><Relationship Id="rId9" Type="http://schemas.openxmlformats.org/officeDocument/2006/relationships/hyperlink" Target="https://academyhi5.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C0EE8-9162-4FE2-8D12-EA9E5921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2151</Words>
  <Characters>12261</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dc:creator>
  <cp:keywords/>
  <dc:description/>
  <cp:lastModifiedBy>Fatma</cp:lastModifiedBy>
  <cp:revision>11</cp:revision>
  <dcterms:created xsi:type="dcterms:W3CDTF">2025-02-10T07:17:00Z</dcterms:created>
  <dcterms:modified xsi:type="dcterms:W3CDTF">2025-02-10T10:41:00Z</dcterms:modified>
</cp:coreProperties>
</file>